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BD9" w:rsidRDefault="004C5BD9" w:rsidP="004C5BD9">
      <w:pPr>
        <w:autoSpaceDE w:val="0"/>
        <w:autoSpaceDN w:val="0"/>
        <w:adjustRightInd w:val="0"/>
        <w:jc w:val="right"/>
        <w:rPr>
          <w:sz w:val="20"/>
        </w:rPr>
      </w:pPr>
      <w:r>
        <w:rPr>
          <w:sz w:val="20"/>
        </w:rPr>
        <w:t>УТВЕРЖДЕНЫ</w:t>
      </w:r>
    </w:p>
    <w:p w:rsidR="004C5BD9" w:rsidRDefault="004C5BD9" w:rsidP="004C5BD9">
      <w:pPr>
        <w:autoSpaceDE w:val="0"/>
        <w:autoSpaceDN w:val="0"/>
        <w:adjustRightInd w:val="0"/>
        <w:jc w:val="right"/>
        <w:rPr>
          <w:sz w:val="20"/>
        </w:rPr>
      </w:pPr>
      <w:r>
        <w:rPr>
          <w:sz w:val="20"/>
        </w:rPr>
        <w:t xml:space="preserve"> решением Совета </w:t>
      </w:r>
      <w:proofErr w:type="spellStart"/>
      <w:r>
        <w:rPr>
          <w:sz w:val="20"/>
        </w:rPr>
        <w:t>Краснокаменского</w:t>
      </w:r>
      <w:proofErr w:type="spellEnd"/>
      <w:r>
        <w:rPr>
          <w:sz w:val="20"/>
        </w:rPr>
        <w:t xml:space="preserve"> </w:t>
      </w:r>
    </w:p>
    <w:p w:rsidR="004C5BD9" w:rsidRDefault="004C5BD9" w:rsidP="004C5BD9">
      <w:pPr>
        <w:autoSpaceDE w:val="0"/>
        <w:autoSpaceDN w:val="0"/>
        <w:adjustRightInd w:val="0"/>
        <w:jc w:val="right"/>
        <w:rPr>
          <w:sz w:val="20"/>
        </w:rPr>
      </w:pPr>
      <w:r>
        <w:rPr>
          <w:sz w:val="20"/>
        </w:rPr>
        <w:t xml:space="preserve">муниципального округа Забайкальского края </w:t>
      </w:r>
    </w:p>
    <w:p w:rsidR="004C5BD9" w:rsidRDefault="004C5BD9" w:rsidP="004C5BD9">
      <w:pPr>
        <w:autoSpaceDE w:val="0"/>
        <w:autoSpaceDN w:val="0"/>
        <w:adjustRightInd w:val="0"/>
        <w:jc w:val="right"/>
        <w:rPr>
          <w:sz w:val="20"/>
        </w:rPr>
      </w:pPr>
      <w:r>
        <w:rPr>
          <w:sz w:val="20"/>
        </w:rPr>
        <w:t>от «04» июня 2026 года № 54</w:t>
      </w:r>
    </w:p>
    <w:p w:rsidR="004C5BD9" w:rsidRDefault="004C5BD9" w:rsidP="000B23FE">
      <w:pPr>
        <w:autoSpaceDE w:val="0"/>
        <w:autoSpaceDN w:val="0"/>
        <w:adjustRightInd w:val="0"/>
        <w:jc w:val="center"/>
        <w:rPr>
          <w:b/>
        </w:rPr>
      </w:pPr>
    </w:p>
    <w:p w:rsidR="000B23FE" w:rsidRPr="006427E4" w:rsidRDefault="000B23FE" w:rsidP="000B23FE">
      <w:pPr>
        <w:autoSpaceDE w:val="0"/>
        <w:autoSpaceDN w:val="0"/>
        <w:adjustRightInd w:val="0"/>
        <w:jc w:val="center"/>
        <w:rPr>
          <w:b/>
        </w:rPr>
      </w:pPr>
      <w:r w:rsidRPr="006427E4">
        <w:rPr>
          <w:b/>
        </w:rPr>
        <w:t>ПРАВИЛ</w:t>
      </w:r>
      <w:r>
        <w:rPr>
          <w:b/>
        </w:rPr>
        <w:t>А</w:t>
      </w:r>
      <w:r w:rsidRPr="006427E4">
        <w:rPr>
          <w:b/>
        </w:rPr>
        <w:t xml:space="preserve"> БЛАГОУСТРОЙСТВА</w:t>
      </w:r>
    </w:p>
    <w:p w:rsidR="000B23FE" w:rsidRPr="00A02901" w:rsidRDefault="000B23FE" w:rsidP="000B23FE">
      <w:pPr>
        <w:jc w:val="center"/>
        <w:rPr>
          <w:b/>
          <w:spacing w:val="-4"/>
          <w:sz w:val="28"/>
          <w:szCs w:val="28"/>
        </w:rPr>
      </w:pPr>
      <w:proofErr w:type="spellStart"/>
      <w:r w:rsidRPr="00A02901">
        <w:rPr>
          <w:b/>
          <w:spacing w:val="-4"/>
          <w:sz w:val="28"/>
          <w:szCs w:val="28"/>
        </w:rPr>
        <w:t>Краснокаменского</w:t>
      </w:r>
      <w:proofErr w:type="spellEnd"/>
      <w:r w:rsidR="00BD678C">
        <w:rPr>
          <w:b/>
          <w:spacing w:val="-4"/>
          <w:sz w:val="28"/>
          <w:szCs w:val="28"/>
        </w:rPr>
        <w:t xml:space="preserve"> </w:t>
      </w:r>
      <w:r w:rsidR="00DE5CC2">
        <w:rPr>
          <w:b/>
          <w:spacing w:val="-4"/>
          <w:sz w:val="28"/>
          <w:szCs w:val="28"/>
        </w:rPr>
        <w:t>м</w:t>
      </w:r>
      <w:r w:rsidRPr="00A02901">
        <w:rPr>
          <w:b/>
          <w:spacing w:val="-4"/>
          <w:sz w:val="28"/>
          <w:szCs w:val="28"/>
        </w:rPr>
        <w:t>униципального округа</w:t>
      </w:r>
      <w:r w:rsidR="00CB382A">
        <w:rPr>
          <w:b/>
          <w:spacing w:val="-4"/>
          <w:sz w:val="28"/>
          <w:szCs w:val="28"/>
        </w:rPr>
        <w:t xml:space="preserve"> Забайкальского края</w:t>
      </w:r>
    </w:p>
    <w:p w:rsidR="000B23FE" w:rsidRDefault="000B23FE" w:rsidP="000B23FE">
      <w:pPr>
        <w:pStyle w:val="a5"/>
        <w:numPr>
          <w:ilvl w:val="0"/>
          <w:numId w:val="0"/>
        </w:numPr>
        <w:spacing w:before="0" w:line="240" w:lineRule="auto"/>
        <w:jc w:val="center"/>
        <w:rPr>
          <w:rFonts w:ascii="Times New Roman" w:hAnsi="Times New Roman"/>
          <w:color w:val="auto"/>
          <w:sz w:val="28"/>
          <w:szCs w:val="28"/>
        </w:rPr>
      </w:pPr>
    </w:p>
    <w:p w:rsidR="000B23FE" w:rsidRPr="0058343A" w:rsidRDefault="000B23FE" w:rsidP="000B23FE">
      <w:pPr>
        <w:pStyle w:val="a5"/>
        <w:numPr>
          <w:ilvl w:val="0"/>
          <w:numId w:val="0"/>
        </w:numPr>
        <w:spacing w:before="0" w:line="240" w:lineRule="auto"/>
        <w:jc w:val="center"/>
        <w:rPr>
          <w:rStyle w:val="a4"/>
          <w:rFonts w:ascii="Times New Roman" w:eastAsia="Arial" w:hAnsi="Times New Roman"/>
          <w:color w:val="auto"/>
          <w:sz w:val="28"/>
          <w:szCs w:val="28"/>
        </w:rPr>
      </w:pPr>
      <w:r w:rsidRPr="0058343A">
        <w:rPr>
          <w:rFonts w:ascii="Times New Roman" w:hAnsi="Times New Roman"/>
          <w:color w:val="auto"/>
          <w:sz w:val="28"/>
          <w:szCs w:val="28"/>
        </w:rPr>
        <w:t>Оглавление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5680"/>
        <w:gridCol w:w="1456"/>
      </w:tblGrid>
      <w:tr w:rsidR="000B23FE" w:rsidRPr="001950DC" w:rsidTr="00C613E6">
        <w:tc>
          <w:tcPr>
            <w:tcW w:w="1925" w:type="dxa"/>
          </w:tcPr>
          <w:p w:rsidR="000B23FE" w:rsidRPr="001950DC" w:rsidRDefault="000B23FE" w:rsidP="00D85E9E">
            <w:pPr>
              <w:jc w:val="both"/>
            </w:pPr>
            <w:r w:rsidRPr="001950DC">
              <w:t>№ раздела</w:t>
            </w:r>
          </w:p>
        </w:tc>
        <w:tc>
          <w:tcPr>
            <w:tcW w:w="5680" w:type="dxa"/>
          </w:tcPr>
          <w:p w:rsidR="000B23FE" w:rsidRPr="001950DC" w:rsidRDefault="000B23FE" w:rsidP="00D85E9E">
            <w:pPr>
              <w:jc w:val="both"/>
            </w:pPr>
            <w:r w:rsidRPr="001950DC">
              <w:t>Наименование</w:t>
            </w:r>
          </w:p>
        </w:tc>
        <w:tc>
          <w:tcPr>
            <w:tcW w:w="1456" w:type="dxa"/>
          </w:tcPr>
          <w:p w:rsidR="000B23FE" w:rsidRPr="001950DC" w:rsidRDefault="000B23FE" w:rsidP="00D85E9E">
            <w:pPr>
              <w:jc w:val="both"/>
            </w:pPr>
            <w:r w:rsidRPr="001950DC">
              <w:t>№ страниц</w:t>
            </w:r>
          </w:p>
        </w:tc>
      </w:tr>
      <w:tr w:rsidR="000B23FE" w:rsidRPr="001950DC" w:rsidTr="00C613E6">
        <w:tc>
          <w:tcPr>
            <w:tcW w:w="1925" w:type="dxa"/>
          </w:tcPr>
          <w:p w:rsidR="000B23FE" w:rsidRPr="006B32F6" w:rsidRDefault="000B23FE" w:rsidP="00D85E9E">
            <w:pPr>
              <w:jc w:val="both"/>
            </w:pPr>
            <w:r w:rsidRPr="006B32F6">
              <w:t>1</w:t>
            </w:r>
          </w:p>
        </w:tc>
        <w:tc>
          <w:tcPr>
            <w:tcW w:w="5680" w:type="dxa"/>
          </w:tcPr>
          <w:p w:rsidR="000B23FE" w:rsidRPr="001950DC" w:rsidRDefault="004A33BC" w:rsidP="00D85E9E">
            <w:pPr>
              <w:jc w:val="both"/>
            </w:pPr>
            <w:r>
              <w:t>Содержание тер</w:t>
            </w:r>
            <w:r w:rsidR="0082264B">
              <w:t>риторий общего пользования и по</w:t>
            </w:r>
            <w:r w:rsidR="0061089A">
              <w:t>рядок</w:t>
            </w:r>
            <w:r w:rsidR="0082264B">
              <w:t xml:space="preserve"> пользования такими территориями</w:t>
            </w:r>
          </w:p>
        </w:tc>
        <w:tc>
          <w:tcPr>
            <w:tcW w:w="1456" w:type="dxa"/>
          </w:tcPr>
          <w:p w:rsidR="000B23FE" w:rsidRPr="00DA5073" w:rsidRDefault="006D45B9" w:rsidP="00D85E9E">
            <w:pPr>
              <w:jc w:val="both"/>
            </w:pPr>
            <w:r w:rsidRPr="00DA5073">
              <w:t>3</w:t>
            </w:r>
          </w:p>
        </w:tc>
      </w:tr>
      <w:tr w:rsidR="000B23FE" w:rsidRPr="001950DC" w:rsidTr="00C613E6">
        <w:tc>
          <w:tcPr>
            <w:tcW w:w="1925" w:type="dxa"/>
          </w:tcPr>
          <w:p w:rsidR="000B23FE" w:rsidRPr="006B32F6" w:rsidRDefault="000B23FE" w:rsidP="00D85E9E">
            <w:pPr>
              <w:jc w:val="both"/>
            </w:pPr>
            <w:r w:rsidRPr="006B32F6">
              <w:t>2</w:t>
            </w:r>
          </w:p>
        </w:tc>
        <w:tc>
          <w:tcPr>
            <w:tcW w:w="5680" w:type="dxa"/>
          </w:tcPr>
          <w:p w:rsidR="000B23FE" w:rsidRPr="001950DC" w:rsidRDefault="00E66652" w:rsidP="00D85E9E">
            <w:pPr>
              <w:jc w:val="both"/>
            </w:pPr>
            <w:r>
              <w:t>Внешний вид</w:t>
            </w:r>
            <w:r w:rsidR="0082264B">
              <w:t xml:space="preserve"> фасадов и ограждающ</w:t>
            </w:r>
            <w:r w:rsidR="001B461F">
              <w:t>их конструкций зданий, строений</w:t>
            </w:r>
            <w:r w:rsidR="0082264B">
              <w:t>, сооружений.</w:t>
            </w:r>
          </w:p>
        </w:tc>
        <w:tc>
          <w:tcPr>
            <w:tcW w:w="1456" w:type="dxa"/>
          </w:tcPr>
          <w:p w:rsidR="000B23FE" w:rsidRPr="00DA5073" w:rsidRDefault="00564AA2" w:rsidP="00D85E9E">
            <w:pPr>
              <w:jc w:val="both"/>
            </w:pPr>
            <w:r>
              <w:t>9</w:t>
            </w:r>
          </w:p>
        </w:tc>
      </w:tr>
      <w:tr w:rsidR="000B23FE" w:rsidRPr="001950DC" w:rsidTr="00C613E6">
        <w:tc>
          <w:tcPr>
            <w:tcW w:w="1925" w:type="dxa"/>
          </w:tcPr>
          <w:p w:rsidR="000B23FE" w:rsidRPr="006B32F6" w:rsidRDefault="000B23FE" w:rsidP="00D85E9E">
            <w:pPr>
              <w:jc w:val="both"/>
            </w:pPr>
            <w:r w:rsidRPr="006B32F6">
              <w:t>3</w:t>
            </w:r>
          </w:p>
        </w:tc>
        <w:tc>
          <w:tcPr>
            <w:tcW w:w="5680" w:type="dxa"/>
          </w:tcPr>
          <w:p w:rsidR="000B23FE" w:rsidRPr="001950DC" w:rsidRDefault="0017343D" w:rsidP="002D1413">
            <w:pPr>
              <w:jc w:val="both"/>
            </w:pPr>
            <w:r w:rsidRPr="00AE4A8C">
              <w:t>Проектирование</w:t>
            </w:r>
            <w:r w:rsidR="002D1413">
              <w:t xml:space="preserve">, </w:t>
            </w:r>
            <w:r w:rsidR="002D1413" w:rsidRPr="00167003">
              <w:t>размещение, содержание и восстановление элементов благоустройства, в том числе после проведения земляных работ</w:t>
            </w:r>
          </w:p>
        </w:tc>
        <w:tc>
          <w:tcPr>
            <w:tcW w:w="1456" w:type="dxa"/>
          </w:tcPr>
          <w:p w:rsidR="000B23FE" w:rsidRPr="00DA5073" w:rsidRDefault="00564AA2" w:rsidP="00D85E9E">
            <w:pPr>
              <w:jc w:val="both"/>
            </w:pPr>
            <w:r>
              <w:t>10</w:t>
            </w:r>
          </w:p>
        </w:tc>
      </w:tr>
      <w:tr w:rsidR="000B23FE" w:rsidRPr="001950DC" w:rsidTr="00C613E6">
        <w:tc>
          <w:tcPr>
            <w:tcW w:w="1925" w:type="dxa"/>
          </w:tcPr>
          <w:p w:rsidR="000B23FE" w:rsidRPr="006B32F6" w:rsidRDefault="000B23FE" w:rsidP="00D85E9E">
            <w:pPr>
              <w:jc w:val="both"/>
            </w:pPr>
            <w:r w:rsidRPr="006B32F6">
              <w:t>4</w:t>
            </w:r>
          </w:p>
        </w:tc>
        <w:tc>
          <w:tcPr>
            <w:tcW w:w="5680" w:type="dxa"/>
          </w:tcPr>
          <w:p w:rsidR="000B23FE" w:rsidRPr="006B32F6" w:rsidRDefault="000873D1" w:rsidP="00CB382A">
            <w:pPr>
              <w:jc w:val="both"/>
            </w:pPr>
            <w:r w:rsidRPr="006B32F6">
              <w:rPr>
                <w:shd w:val="clear" w:color="auto" w:fill="FFFFFF"/>
              </w:rPr>
              <w:t>О</w:t>
            </w:r>
            <w:r w:rsidR="00E66652" w:rsidRPr="006B32F6">
              <w:rPr>
                <w:shd w:val="clear" w:color="auto" w:fill="FFFFFF"/>
              </w:rPr>
              <w:t>рганизация</w:t>
            </w:r>
            <w:r w:rsidR="0017343D" w:rsidRPr="006B32F6">
              <w:rPr>
                <w:shd w:val="clear" w:color="auto" w:fill="FFFFFF"/>
              </w:rPr>
              <w:t xml:space="preserve"> освещения территории </w:t>
            </w:r>
            <w:r w:rsidR="00CB382A" w:rsidRPr="006B32F6">
              <w:rPr>
                <w:shd w:val="clear" w:color="auto" w:fill="FFFFFF"/>
              </w:rPr>
              <w:t xml:space="preserve">населенных пунктов </w:t>
            </w:r>
            <w:proofErr w:type="spellStart"/>
            <w:r w:rsidR="00CB382A" w:rsidRPr="006B32F6">
              <w:rPr>
                <w:shd w:val="clear" w:color="auto" w:fill="FFFFFF"/>
              </w:rPr>
              <w:t>Краснокаменского</w:t>
            </w:r>
            <w:proofErr w:type="spellEnd"/>
            <w:r w:rsidR="00CB382A" w:rsidRPr="006B32F6">
              <w:rPr>
                <w:shd w:val="clear" w:color="auto" w:fill="FFFFFF"/>
              </w:rPr>
              <w:t xml:space="preserve"> </w:t>
            </w:r>
            <w:r w:rsidR="0017343D" w:rsidRPr="006B32F6">
              <w:rPr>
                <w:shd w:val="clear" w:color="auto" w:fill="FFFFFF"/>
              </w:rPr>
              <w:t xml:space="preserve">муниципального </w:t>
            </w:r>
            <w:r w:rsidR="00CB382A" w:rsidRPr="006B32F6">
              <w:rPr>
                <w:shd w:val="clear" w:color="auto" w:fill="FFFFFF"/>
              </w:rPr>
              <w:t>округа</w:t>
            </w:r>
            <w:r w:rsidR="0017343D" w:rsidRPr="006B32F6">
              <w:rPr>
                <w:shd w:val="clear" w:color="auto" w:fill="FFFFFF"/>
              </w:rPr>
              <w:t>, включая архитектурную подсветку зданий, строений, сооружений</w:t>
            </w:r>
            <w:r w:rsidR="0017343D" w:rsidRPr="006B32F6">
              <w:rPr>
                <w:sz w:val="30"/>
                <w:szCs w:val="30"/>
                <w:shd w:val="clear" w:color="auto" w:fill="FFFFFF"/>
              </w:rPr>
              <w:t>;</w:t>
            </w:r>
          </w:p>
        </w:tc>
        <w:tc>
          <w:tcPr>
            <w:tcW w:w="1456" w:type="dxa"/>
          </w:tcPr>
          <w:p w:rsidR="000B23FE" w:rsidRPr="00DA5073" w:rsidRDefault="00696661" w:rsidP="00D85E9E">
            <w:pPr>
              <w:jc w:val="both"/>
            </w:pPr>
            <w:r w:rsidRPr="00DA5073">
              <w:t>1</w:t>
            </w:r>
            <w:r w:rsidR="00564AA2">
              <w:t>1</w:t>
            </w:r>
          </w:p>
        </w:tc>
      </w:tr>
      <w:tr w:rsidR="000B23FE" w:rsidRPr="001950DC" w:rsidTr="00C613E6">
        <w:tc>
          <w:tcPr>
            <w:tcW w:w="1925" w:type="dxa"/>
          </w:tcPr>
          <w:p w:rsidR="000B23FE" w:rsidRPr="006B32F6" w:rsidRDefault="000B23FE" w:rsidP="00D85E9E">
            <w:pPr>
              <w:jc w:val="both"/>
            </w:pPr>
            <w:r w:rsidRPr="006B32F6">
              <w:t>5</w:t>
            </w:r>
          </w:p>
        </w:tc>
        <w:tc>
          <w:tcPr>
            <w:tcW w:w="5680" w:type="dxa"/>
          </w:tcPr>
          <w:p w:rsidR="000B23FE" w:rsidRPr="006B32F6" w:rsidRDefault="0017343D" w:rsidP="00CB382A">
            <w:pPr>
              <w:jc w:val="both"/>
            </w:pPr>
            <w:r w:rsidRPr="006B32F6">
              <w:t>О</w:t>
            </w:r>
            <w:r w:rsidR="00E66652" w:rsidRPr="006B32F6">
              <w:t>рганизация</w:t>
            </w:r>
            <w:r w:rsidR="0082264B" w:rsidRPr="006B32F6">
              <w:t xml:space="preserve"> о</w:t>
            </w:r>
            <w:r w:rsidR="00E66652" w:rsidRPr="006B32F6">
              <w:t>зеленения</w:t>
            </w:r>
            <w:r w:rsidRPr="006B32F6">
              <w:t xml:space="preserve"> территории</w:t>
            </w:r>
            <w:r w:rsidR="00BD678C">
              <w:t xml:space="preserve"> </w:t>
            </w:r>
            <w:r w:rsidR="00CB382A" w:rsidRPr="006B32F6">
              <w:rPr>
                <w:shd w:val="clear" w:color="auto" w:fill="FFFFFF"/>
              </w:rPr>
              <w:t xml:space="preserve">населенных пунктов </w:t>
            </w:r>
            <w:proofErr w:type="spellStart"/>
            <w:r w:rsidR="00CB382A" w:rsidRPr="006B32F6">
              <w:rPr>
                <w:shd w:val="clear" w:color="auto" w:fill="FFFFFF"/>
              </w:rPr>
              <w:t>Краснокаменского</w:t>
            </w:r>
            <w:proofErr w:type="spellEnd"/>
            <w:r w:rsidR="00CB382A" w:rsidRPr="006B32F6">
              <w:rPr>
                <w:shd w:val="clear" w:color="auto" w:fill="FFFFFF"/>
              </w:rPr>
              <w:t xml:space="preserve"> муниципального округа</w:t>
            </w:r>
            <w:r w:rsidR="0082264B" w:rsidRPr="006B32F6">
              <w:t>, включая порядок создания, содержания, восстановления и охраны</w:t>
            </w:r>
            <w:r w:rsidR="00A5147E" w:rsidRPr="006B32F6">
              <w:t>,</w:t>
            </w:r>
            <w:r w:rsidR="0082264B" w:rsidRPr="006B32F6">
              <w:t xml:space="preserve"> расположенных</w:t>
            </w:r>
            <w:r w:rsidR="00A5147E" w:rsidRPr="006B32F6">
              <w:t xml:space="preserve"> в</w:t>
            </w:r>
            <w:r w:rsidR="0082264B" w:rsidRPr="006B32F6">
              <w:t xml:space="preserve"> границах населенных пунктов газонов, цветников и иных территорий, занятых травянистыми растениями </w:t>
            </w:r>
          </w:p>
        </w:tc>
        <w:tc>
          <w:tcPr>
            <w:tcW w:w="1456" w:type="dxa"/>
          </w:tcPr>
          <w:p w:rsidR="000B23FE" w:rsidRPr="00DA5073" w:rsidRDefault="000B23FE" w:rsidP="00D85E9E">
            <w:pPr>
              <w:jc w:val="both"/>
            </w:pPr>
            <w:r w:rsidRPr="00DA5073">
              <w:t>1</w:t>
            </w:r>
            <w:r w:rsidR="00C64F3B" w:rsidRPr="00DA5073">
              <w:t>2</w:t>
            </w:r>
          </w:p>
        </w:tc>
      </w:tr>
      <w:tr w:rsidR="000B23FE" w:rsidRPr="001950DC" w:rsidTr="00C613E6">
        <w:tc>
          <w:tcPr>
            <w:tcW w:w="1925" w:type="dxa"/>
          </w:tcPr>
          <w:p w:rsidR="000B23FE" w:rsidRPr="006B32F6" w:rsidRDefault="000B23FE" w:rsidP="00D85E9E">
            <w:pPr>
              <w:jc w:val="both"/>
            </w:pPr>
            <w:r w:rsidRPr="006B32F6">
              <w:t>6</w:t>
            </w:r>
          </w:p>
        </w:tc>
        <w:tc>
          <w:tcPr>
            <w:tcW w:w="5680" w:type="dxa"/>
          </w:tcPr>
          <w:p w:rsidR="000B23FE" w:rsidRPr="006B32F6" w:rsidRDefault="0017343D" w:rsidP="00CB382A">
            <w:pPr>
              <w:jc w:val="both"/>
            </w:pPr>
            <w:r w:rsidRPr="006B32F6">
              <w:t xml:space="preserve">Размещение информации на территории </w:t>
            </w:r>
            <w:proofErr w:type="spellStart"/>
            <w:r w:rsidR="00CB382A" w:rsidRPr="006B32F6">
              <w:rPr>
                <w:shd w:val="clear" w:color="auto" w:fill="FFFFFF"/>
              </w:rPr>
              <w:t>Краснокаменского</w:t>
            </w:r>
            <w:proofErr w:type="spellEnd"/>
            <w:r w:rsidR="00CB382A" w:rsidRPr="006B32F6">
              <w:rPr>
                <w:shd w:val="clear" w:color="auto" w:fill="FFFFFF"/>
              </w:rPr>
              <w:t xml:space="preserve"> муниципального округа</w:t>
            </w:r>
            <w:r w:rsidRPr="006B32F6">
              <w:t>, в том числе уста</w:t>
            </w:r>
            <w:r w:rsidR="001B461F" w:rsidRPr="006B32F6">
              <w:t>новки указателей с наименованиями</w:t>
            </w:r>
            <w:r w:rsidRPr="006B32F6">
              <w:t xml:space="preserve"> улиц и номерами домов</w:t>
            </w:r>
            <w:r w:rsidR="001B461F" w:rsidRPr="006B32F6">
              <w:rPr>
                <w:b/>
              </w:rPr>
              <w:t xml:space="preserve">, </w:t>
            </w:r>
            <w:r w:rsidR="001B461F" w:rsidRPr="006B32F6">
              <w:t>вывесок</w:t>
            </w:r>
          </w:p>
        </w:tc>
        <w:tc>
          <w:tcPr>
            <w:tcW w:w="1456" w:type="dxa"/>
          </w:tcPr>
          <w:p w:rsidR="000B23FE" w:rsidRPr="00DA5073" w:rsidRDefault="00696661" w:rsidP="00D85E9E">
            <w:pPr>
              <w:jc w:val="both"/>
            </w:pPr>
            <w:r w:rsidRPr="00DA5073">
              <w:t>1</w:t>
            </w:r>
            <w:r w:rsidR="00C64F3B" w:rsidRPr="00DA5073">
              <w:t>6</w:t>
            </w:r>
          </w:p>
        </w:tc>
      </w:tr>
      <w:tr w:rsidR="000B23FE" w:rsidRPr="001950DC" w:rsidTr="00C613E6">
        <w:tc>
          <w:tcPr>
            <w:tcW w:w="1925" w:type="dxa"/>
          </w:tcPr>
          <w:p w:rsidR="000B23FE" w:rsidRPr="006B32F6" w:rsidRDefault="000B23FE" w:rsidP="00D85E9E">
            <w:pPr>
              <w:jc w:val="both"/>
            </w:pPr>
            <w:r w:rsidRPr="006B32F6">
              <w:t>7</w:t>
            </w:r>
          </w:p>
        </w:tc>
        <w:tc>
          <w:tcPr>
            <w:tcW w:w="5680" w:type="dxa"/>
          </w:tcPr>
          <w:p w:rsidR="000B23FE" w:rsidRPr="008D319A" w:rsidRDefault="008D319A" w:rsidP="008D319A">
            <w:pPr>
              <w:pStyle w:val="pboth"/>
              <w:shd w:val="clear" w:color="auto" w:fill="FFFFFF"/>
              <w:spacing w:before="0" w:beforeAutospacing="0" w:after="0" w:afterAutospacing="0"/>
              <w:jc w:val="both"/>
              <w:rPr>
                <w:color w:val="000000"/>
              </w:rPr>
            </w:pPr>
            <w:r w:rsidRPr="00167003">
              <w:rPr>
                <w:color w:val="000000"/>
                <w:shd w:val="clear" w:color="auto" w:fill="FFFFFF"/>
              </w:rPr>
              <w:t>Р</w:t>
            </w:r>
            <w:r w:rsidR="00E66652" w:rsidRPr="00167003">
              <w:rPr>
                <w:color w:val="000000"/>
                <w:shd w:val="clear" w:color="auto" w:fill="FFFFFF"/>
              </w:rPr>
              <w:t>азмещение и содержание</w:t>
            </w:r>
            <w:r w:rsidR="0017343D" w:rsidRPr="00167003">
              <w:rPr>
                <w:color w:val="000000"/>
                <w:shd w:val="clear" w:color="auto" w:fill="FFFFFF"/>
              </w:rPr>
              <w:t xml:space="preserve"> детских и спортивных площадок, площадок для выгула животных, парковок (парковочных мест), малых архитектурных форм;</w:t>
            </w:r>
          </w:p>
        </w:tc>
        <w:tc>
          <w:tcPr>
            <w:tcW w:w="1456" w:type="dxa"/>
          </w:tcPr>
          <w:p w:rsidR="000B23FE" w:rsidRPr="00DA5073" w:rsidRDefault="00C64F3B" w:rsidP="00D85E9E">
            <w:pPr>
              <w:jc w:val="both"/>
            </w:pPr>
            <w:r w:rsidRPr="00DA5073">
              <w:t>18</w:t>
            </w:r>
          </w:p>
        </w:tc>
      </w:tr>
      <w:tr w:rsidR="000B23FE" w:rsidRPr="001950DC" w:rsidTr="00C613E6">
        <w:tc>
          <w:tcPr>
            <w:tcW w:w="1925" w:type="dxa"/>
          </w:tcPr>
          <w:p w:rsidR="000B23FE" w:rsidRPr="006B32F6" w:rsidRDefault="000B23FE" w:rsidP="00D85E9E">
            <w:pPr>
              <w:jc w:val="both"/>
            </w:pPr>
            <w:r w:rsidRPr="006B32F6">
              <w:t>8</w:t>
            </w:r>
          </w:p>
        </w:tc>
        <w:tc>
          <w:tcPr>
            <w:tcW w:w="5680" w:type="dxa"/>
          </w:tcPr>
          <w:p w:rsidR="000B23FE" w:rsidRPr="0017343D" w:rsidRDefault="000873D1" w:rsidP="00D85E9E">
            <w:pPr>
              <w:jc w:val="both"/>
            </w:pPr>
            <w:r>
              <w:rPr>
                <w:color w:val="000000"/>
                <w:shd w:val="clear" w:color="auto" w:fill="FFFFFF"/>
              </w:rPr>
              <w:t>О</w:t>
            </w:r>
            <w:r w:rsidR="00E66652">
              <w:rPr>
                <w:color w:val="000000"/>
                <w:shd w:val="clear" w:color="auto" w:fill="FFFFFF"/>
              </w:rPr>
              <w:t>рганизация</w:t>
            </w:r>
            <w:r w:rsidR="0017343D" w:rsidRPr="0017343D">
              <w:rPr>
                <w:color w:val="000000"/>
                <w:shd w:val="clear" w:color="auto" w:fill="FFFFFF"/>
              </w:rPr>
              <w:t xml:space="preserve"> пешеходных коммуникаций, в том числе тротуаров, аллей, дорожек, тропинок.</w:t>
            </w:r>
          </w:p>
        </w:tc>
        <w:tc>
          <w:tcPr>
            <w:tcW w:w="1456" w:type="dxa"/>
          </w:tcPr>
          <w:p w:rsidR="000B23FE" w:rsidRPr="00DA5073" w:rsidRDefault="00C64F3B" w:rsidP="00D85E9E">
            <w:pPr>
              <w:jc w:val="both"/>
            </w:pPr>
            <w:r w:rsidRPr="00DA5073">
              <w:t>19</w:t>
            </w:r>
          </w:p>
        </w:tc>
      </w:tr>
      <w:tr w:rsidR="000B23FE" w:rsidRPr="001950DC" w:rsidTr="00C613E6">
        <w:tc>
          <w:tcPr>
            <w:tcW w:w="1925" w:type="dxa"/>
          </w:tcPr>
          <w:p w:rsidR="000B23FE" w:rsidRPr="006B32F6" w:rsidRDefault="000B23FE" w:rsidP="00D85E9E">
            <w:pPr>
              <w:jc w:val="both"/>
            </w:pPr>
            <w:r w:rsidRPr="006B32F6">
              <w:t>9</w:t>
            </w:r>
          </w:p>
        </w:tc>
        <w:tc>
          <w:tcPr>
            <w:tcW w:w="5680" w:type="dxa"/>
          </w:tcPr>
          <w:p w:rsidR="000B23FE" w:rsidRPr="006B32F6" w:rsidRDefault="000873D1" w:rsidP="00CB382A">
            <w:pPr>
              <w:jc w:val="both"/>
            </w:pPr>
            <w:r w:rsidRPr="006B32F6">
              <w:rPr>
                <w:shd w:val="clear" w:color="auto" w:fill="FFFFFF"/>
              </w:rPr>
              <w:t>О</w:t>
            </w:r>
            <w:r w:rsidR="00E66652" w:rsidRPr="006B32F6">
              <w:rPr>
                <w:shd w:val="clear" w:color="auto" w:fill="FFFFFF"/>
              </w:rPr>
              <w:t>бустройство</w:t>
            </w:r>
            <w:r w:rsidR="0017343D" w:rsidRPr="006B32F6">
              <w:rPr>
                <w:shd w:val="clear" w:color="auto" w:fill="FFFFFF"/>
              </w:rPr>
              <w:t xml:space="preserve"> территории </w:t>
            </w:r>
            <w:r w:rsidR="00CB382A" w:rsidRPr="006B32F6">
              <w:rPr>
                <w:shd w:val="clear" w:color="auto" w:fill="FFFFFF"/>
              </w:rPr>
              <w:t xml:space="preserve">населенных пунктов </w:t>
            </w:r>
            <w:proofErr w:type="spellStart"/>
            <w:r w:rsidR="00CB382A" w:rsidRPr="006B32F6">
              <w:rPr>
                <w:shd w:val="clear" w:color="auto" w:fill="FFFFFF"/>
              </w:rPr>
              <w:t>Краснокаменского</w:t>
            </w:r>
            <w:proofErr w:type="spellEnd"/>
            <w:r w:rsidR="00CB382A" w:rsidRPr="006B32F6">
              <w:rPr>
                <w:shd w:val="clear" w:color="auto" w:fill="FFFFFF"/>
              </w:rPr>
              <w:t xml:space="preserve"> муниципального округа </w:t>
            </w:r>
            <w:r w:rsidR="0017343D" w:rsidRPr="006B32F6">
              <w:rPr>
                <w:shd w:val="clear" w:color="auto" w:fill="FFFFFF"/>
              </w:rPr>
              <w:t>в целях обеспечения беспрепятственного передвижения по указанной территории инвалидов и других маломобильных групп населения.</w:t>
            </w:r>
          </w:p>
        </w:tc>
        <w:tc>
          <w:tcPr>
            <w:tcW w:w="1456" w:type="dxa"/>
          </w:tcPr>
          <w:p w:rsidR="000B23FE" w:rsidRPr="00DA5073" w:rsidRDefault="00C64F3B" w:rsidP="00D85E9E">
            <w:pPr>
              <w:jc w:val="both"/>
            </w:pPr>
            <w:r w:rsidRPr="00DA5073">
              <w:t>19</w:t>
            </w:r>
          </w:p>
        </w:tc>
      </w:tr>
      <w:tr w:rsidR="000B23FE" w:rsidRPr="001950DC" w:rsidTr="007F172B">
        <w:trPr>
          <w:trHeight w:val="573"/>
        </w:trPr>
        <w:tc>
          <w:tcPr>
            <w:tcW w:w="1925" w:type="dxa"/>
          </w:tcPr>
          <w:p w:rsidR="000B23FE" w:rsidRPr="006B32F6" w:rsidRDefault="000B23FE" w:rsidP="00D85E9E">
            <w:pPr>
              <w:jc w:val="both"/>
            </w:pPr>
            <w:r w:rsidRPr="006B32F6">
              <w:t>10</w:t>
            </w:r>
          </w:p>
        </w:tc>
        <w:tc>
          <w:tcPr>
            <w:tcW w:w="5680" w:type="dxa"/>
          </w:tcPr>
          <w:p w:rsidR="000B23FE" w:rsidRPr="006B32F6" w:rsidRDefault="00E66652" w:rsidP="00CB382A">
            <w:pPr>
              <w:autoSpaceDE w:val="0"/>
              <w:autoSpaceDN w:val="0"/>
              <w:adjustRightInd w:val="0"/>
              <w:outlineLvl w:val="1"/>
              <w:rPr>
                <w:b/>
              </w:rPr>
            </w:pPr>
            <w:r w:rsidRPr="006B32F6">
              <w:t>Уборка</w:t>
            </w:r>
            <w:r w:rsidR="001B461F" w:rsidRPr="006B32F6">
              <w:t xml:space="preserve"> территории </w:t>
            </w:r>
            <w:r w:rsidR="00CB382A" w:rsidRPr="006B32F6">
              <w:rPr>
                <w:shd w:val="clear" w:color="auto" w:fill="FFFFFF"/>
              </w:rPr>
              <w:t xml:space="preserve">населенных пунктов </w:t>
            </w:r>
            <w:proofErr w:type="spellStart"/>
            <w:r w:rsidR="00CB382A" w:rsidRPr="006B32F6">
              <w:rPr>
                <w:shd w:val="clear" w:color="auto" w:fill="FFFFFF"/>
              </w:rPr>
              <w:t>Краснокаменского</w:t>
            </w:r>
            <w:proofErr w:type="spellEnd"/>
            <w:r w:rsidR="00CB382A" w:rsidRPr="006B32F6">
              <w:rPr>
                <w:shd w:val="clear" w:color="auto" w:fill="FFFFFF"/>
              </w:rPr>
              <w:t xml:space="preserve"> муниципального округа</w:t>
            </w:r>
            <w:r w:rsidR="001B461F" w:rsidRPr="006B32F6">
              <w:t>, в том числе в зимний период</w:t>
            </w:r>
          </w:p>
        </w:tc>
        <w:tc>
          <w:tcPr>
            <w:tcW w:w="1456" w:type="dxa"/>
          </w:tcPr>
          <w:p w:rsidR="000B23FE" w:rsidRPr="00DA5073" w:rsidRDefault="00696661" w:rsidP="00D85E9E">
            <w:pPr>
              <w:jc w:val="both"/>
            </w:pPr>
            <w:r w:rsidRPr="00DA5073">
              <w:t>2</w:t>
            </w:r>
            <w:r w:rsidR="00C64F3B" w:rsidRPr="00DA5073">
              <w:t>0</w:t>
            </w:r>
          </w:p>
        </w:tc>
      </w:tr>
      <w:tr w:rsidR="000B23FE" w:rsidRPr="001950DC" w:rsidTr="00C613E6">
        <w:tc>
          <w:tcPr>
            <w:tcW w:w="1925" w:type="dxa"/>
          </w:tcPr>
          <w:p w:rsidR="000B23FE" w:rsidRPr="006B32F6" w:rsidRDefault="000B23FE" w:rsidP="00D85E9E">
            <w:pPr>
              <w:jc w:val="both"/>
            </w:pPr>
            <w:r w:rsidRPr="006B32F6">
              <w:t>11</w:t>
            </w:r>
          </w:p>
        </w:tc>
        <w:tc>
          <w:tcPr>
            <w:tcW w:w="5680" w:type="dxa"/>
          </w:tcPr>
          <w:p w:rsidR="000B23FE" w:rsidRPr="0017343D" w:rsidRDefault="001B461F" w:rsidP="00D85E9E">
            <w:pPr>
              <w:jc w:val="both"/>
            </w:pPr>
            <w:r>
              <w:t>Организация стоков ливневых вод</w:t>
            </w:r>
          </w:p>
        </w:tc>
        <w:tc>
          <w:tcPr>
            <w:tcW w:w="1456" w:type="dxa"/>
          </w:tcPr>
          <w:p w:rsidR="000B23FE" w:rsidRPr="00DA5073" w:rsidRDefault="00696661" w:rsidP="00D85E9E">
            <w:pPr>
              <w:jc w:val="both"/>
            </w:pPr>
            <w:r w:rsidRPr="00DA5073">
              <w:t>2</w:t>
            </w:r>
            <w:r w:rsidR="00C64F3B" w:rsidRPr="00DA5073">
              <w:t>1</w:t>
            </w:r>
          </w:p>
        </w:tc>
      </w:tr>
      <w:tr w:rsidR="000B23FE" w:rsidRPr="001950DC" w:rsidTr="00C613E6">
        <w:tc>
          <w:tcPr>
            <w:tcW w:w="1925" w:type="dxa"/>
          </w:tcPr>
          <w:p w:rsidR="000B23FE" w:rsidRPr="006B32F6" w:rsidRDefault="000B23FE" w:rsidP="00D85E9E">
            <w:pPr>
              <w:jc w:val="both"/>
            </w:pPr>
            <w:r w:rsidRPr="006B32F6">
              <w:t>12</w:t>
            </w:r>
          </w:p>
        </w:tc>
        <w:tc>
          <w:tcPr>
            <w:tcW w:w="5680" w:type="dxa"/>
          </w:tcPr>
          <w:p w:rsidR="000B23FE" w:rsidRPr="00563E21" w:rsidRDefault="00E66652" w:rsidP="00D85E9E">
            <w:pPr>
              <w:jc w:val="both"/>
            </w:pPr>
            <w:r>
              <w:t>Порядок</w:t>
            </w:r>
            <w:r w:rsidR="001B461F">
              <w:t xml:space="preserve"> проведения земляных работ </w:t>
            </w:r>
          </w:p>
        </w:tc>
        <w:tc>
          <w:tcPr>
            <w:tcW w:w="1456" w:type="dxa"/>
          </w:tcPr>
          <w:p w:rsidR="000B23FE" w:rsidRPr="00DA5073" w:rsidRDefault="007F172B" w:rsidP="00D85E9E">
            <w:pPr>
              <w:jc w:val="both"/>
            </w:pPr>
            <w:r w:rsidRPr="00DA5073">
              <w:t>2</w:t>
            </w:r>
            <w:r w:rsidR="00E04EDB">
              <w:t>2</w:t>
            </w:r>
          </w:p>
        </w:tc>
      </w:tr>
      <w:tr w:rsidR="000B23FE" w:rsidRPr="001950DC" w:rsidTr="00C613E6">
        <w:tc>
          <w:tcPr>
            <w:tcW w:w="1925" w:type="dxa"/>
          </w:tcPr>
          <w:p w:rsidR="000B23FE" w:rsidRPr="006B32F6" w:rsidRDefault="000B23FE" w:rsidP="00D85E9E">
            <w:pPr>
              <w:jc w:val="both"/>
            </w:pPr>
            <w:r w:rsidRPr="006B32F6">
              <w:t>13</w:t>
            </w:r>
          </w:p>
        </w:tc>
        <w:tc>
          <w:tcPr>
            <w:tcW w:w="5680" w:type="dxa"/>
          </w:tcPr>
          <w:p w:rsidR="000B23FE" w:rsidRPr="00563E21" w:rsidRDefault="00E66652" w:rsidP="007F172B">
            <w:pPr>
              <w:pStyle w:val="ConsPlusTitle"/>
              <w:outlineLvl w:val="1"/>
              <w:rPr>
                <w:rFonts w:ascii="Times New Roman" w:hAnsi="Times New Roman" w:cs="Times New Roman"/>
                <w:b w:val="0"/>
                <w:sz w:val="24"/>
                <w:szCs w:val="24"/>
              </w:rPr>
            </w:pPr>
            <w:r>
              <w:rPr>
                <w:rFonts w:ascii="Times New Roman" w:hAnsi="Times New Roman" w:cs="Times New Roman"/>
                <w:b w:val="0"/>
                <w:sz w:val="24"/>
                <w:szCs w:val="24"/>
              </w:rPr>
              <w:t>Участие, в том числе финансовое</w:t>
            </w:r>
            <w:r w:rsidR="001B461F">
              <w:rPr>
                <w:rFonts w:ascii="Times New Roman" w:hAnsi="Times New Roman" w:cs="Times New Roman"/>
                <w:b w:val="0"/>
                <w:sz w:val="24"/>
                <w:szCs w:val="24"/>
              </w:rPr>
              <w:t xml:space="preserve">, собственников и (или) иных законных владельцев зданий, строений, сооружений, земельных участков (за исключением </w:t>
            </w:r>
            <w:r w:rsidR="001B461F">
              <w:rPr>
                <w:rFonts w:ascii="Times New Roman" w:hAnsi="Times New Roman" w:cs="Times New Roman"/>
                <w:b w:val="0"/>
                <w:sz w:val="24"/>
                <w:szCs w:val="24"/>
              </w:rPr>
              <w:lastRenderedPageBreak/>
              <w:t>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tc>
        <w:tc>
          <w:tcPr>
            <w:tcW w:w="1456" w:type="dxa"/>
          </w:tcPr>
          <w:p w:rsidR="000B23FE" w:rsidRPr="00DA5073" w:rsidRDefault="005F079D" w:rsidP="00D85E9E">
            <w:pPr>
              <w:jc w:val="both"/>
            </w:pPr>
            <w:r w:rsidRPr="00DA5073">
              <w:lastRenderedPageBreak/>
              <w:t>2</w:t>
            </w:r>
            <w:r w:rsidR="00526C6D" w:rsidRPr="00DA5073">
              <w:t>2</w:t>
            </w:r>
          </w:p>
        </w:tc>
      </w:tr>
      <w:tr w:rsidR="000B23FE" w:rsidRPr="001950DC" w:rsidTr="00C613E6">
        <w:tc>
          <w:tcPr>
            <w:tcW w:w="1925" w:type="dxa"/>
          </w:tcPr>
          <w:p w:rsidR="000B23FE" w:rsidRPr="006B32F6" w:rsidRDefault="000B23FE" w:rsidP="00D85E9E">
            <w:pPr>
              <w:jc w:val="both"/>
            </w:pPr>
            <w:r w:rsidRPr="006B32F6">
              <w:lastRenderedPageBreak/>
              <w:t>14</w:t>
            </w:r>
          </w:p>
        </w:tc>
        <w:tc>
          <w:tcPr>
            <w:tcW w:w="5680" w:type="dxa"/>
          </w:tcPr>
          <w:p w:rsidR="000B23FE" w:rsidRPr="001950DC" w:rsidRDefault="002558C0" w:rsidP="00D85E9E">
            <w:pPr>
              <w:jc w:val="both"/>
            </w:pPr>
            <w:r>
              <w:t>Определение</w:t>
            </w:r>
            <w:r w:rsidR="001B461F">
              <w:t xml:space="preserve"> границ прилегающих территорий в соответствии с порядком, установленным законом субъекта Российской Федерации</w:t>
            </w:r>
          </w:p>
        </w:tc>
        <w:tc>
          <w:tcPr>
            <w:tcW w:w="1456" w:type="dxa"/>
          </w:tcPr>
          <w:p w:rsidR="000B23FE" w:rsidRPr="00DA5073" w:rsidRDefault="005F079D" w:rsidP="00D85E9E">
            <w:pPr>
              <w:jc w:val="both"/>
            </w:pPr>
            <w:r w:rsidRPr="00DA5073">
              <w:t>2</w:t>
            </w:r>
            <w:r w:rsidR="00E04EDB">
              <w:t>3</w:t>
            </w:r>
          </w:p>
        </w:tc>
      </w:tr>
      <w:tr w:rsidR="004A33BC" w:rsidRPr="001950DC" w:rsidTr="00C613E6">
        <w:tc>
          <w:tcPr>
            <w:tcW w:w="1925" w:type="dxa"/>
          </w:tcPr>
          <w:p w:rsidR="004A33BC" w:rsidRPr="006B32F6" w:rsidRDefault="001B461F" w:rsidP="00D85E9E">
            <w:pPr>
              <w:jc w:val="both"/>
            </w:pPr>
            <w:r w:rsidRPr="006B32F6">
              <w:t>15</w:t>
            </w:r>
          </w:p>
        </w:tc>
        <w:tc>
          <w:tcPr>
            <w:tcW w:w="5680" w:type="dxa"/>
          </w:tcPr>
          <w:p w:rsidR="004A33BC" w:rsidRPr="006B32F6" w:rsidRDefault="002558C0" w:rsidP="006A7FDC">
            <w:pPr>
              <w:jc w:val="both"/>
            </w:pPr>
            <w:r w:rsidRPr="006B32F6">
              <w:t>Праздничное оформление</w:t>
            </w:r>
            <w:r w:rsidR="00BD678C">
              <w:t xml:space="preserve"> </w:t>
            </w:r>
            <w:r w:rsidR="006A7FDC" w:rsidRPr="006B32F6">
              <w:rPr>
                <w:shd w:val="clear" w:color="auto" w:fill="FFFFFF"/>
              </w:rPr>
              <w:t xml:space="preserve">населенных пунктов </w:t>
            </w:r>
            <w:proofErr w:type="spellStart"/>
            <w:r w:rsidR="006A7FDC" w:rsidRPr="006B32F6">
              <w:rPr>
                <w:shd w:val="clear" w:color="auto" w:fill="FFFFFF"/>
              </w:rPr>
              <w:t>Краснокаменского</w:t>
            </w:r>
            <w:proofErr w:type="spellEnd"/>
            <w:r w:rsidR="006A7FDC" w:rsidRPr="006B32F6">
              <w:rPr>
                <w:shd w:val="clear" w:color="auto" w:fill="FFFFFF"/>
              </w:rPr>
              <w:t xml:space="preserve"> муниципального округа</w:t>
            </w:r>
          </w:p>
        </w:tc>
        <w:tc>
          <w:tcPr>
            <w:tcW w:w="1456" w:type="dxa"/>
          </w:tcPr>
          <w:p w:rsidR="004A33BC" w:rsidRDefault="00696661" w:rsidP="00D85E9E">
            <w:pPr>
              <w:jc w:val="both"/>
            </w:pPr>
            <w:r>
              <w:t>2</w:t>
            </w:r>
            <w:r w:rsidR="00E04EDB">
              <w:t>6</w:t>
            </w:r>
          </w:p>
        </w:tc>
      </w:tr>
      <w:tr w:rsidR="004A33BC" w:rsidRPr="001950DC" w:rsidTr="00C613E6">
        <w:tc>
          <w:tcPr>
            <w:tcW w:w="1925" w:type="dxa"/>
          </w:tcPr>
          <w:p w:rsidR="004A33BC" w:rsidRPr="006B32F6" w:rsidRDefault="001B461F" w:rsidP="00D85E9E">
            <w:pPr>
              <w:jc w:val="both"/>
            </w:pPr>
            <w:r w:rsidRPr="006B32F6">
              <w:t>16</w:t>
            </w:r>
          </w:p>
        </w:tc>
        <w:tc>
          <w:tcPr>
            <w:tcW w:w="5680" w:type="dxa"/>
          </w:tcPr>
          <w:p w:rsidR="004A33BC" w:rsidRPr="006B32F6" w:rsidRDefault="008D319A" w:rsidP="006A7FDC">
            <w:pPr>
              <w:jc w:val="both"/>
            </w:pPr>
            <w:r w:rsidRPr="006B32F6">
              <w:t>Порядок</w:t>
            </w:r>
            <w:r w:rsidR="001B461F" w:rsidRPr="006B32F6">
              <w:t xml:space="preserve"> участия граждан и </w:t>
            </w:r>
            <w:r w:rsidR="000873D1" w:rsidRPr="006B32F6">
              <w:t xml:space="preserve">организаций в реализации мероприятий по благоустройству территорий </w:t>
            </w:r>
            <w:r w:rsidR="006A7FDC" w:rsidRPr="006B32F6">
              <w:rPr>
                <w:shd w:val="clear" w:color="auto" w:fill="FFFFFF"/>
              </w:rPr>
              <w:t xml:space="preserve">населенных пунктов </w:t>
            </w:r>
            <w:proofErr w:type="spellStart"/>
            <w:r w:rsidR="006A7FDC" w:rsidRPr="006B32F6">
              <w:rPr>
                <w:shd w:val="clear" w:color="auto" w:fill="FFFFFF"/>
              </w:rPr>
              <w:t>Краснокаменского</w:t>
            </w:r>
            <w:proofErr w:type="spellEnd"/>
            <w:r w:rsidR="006A7FDC" w:rsidRPr="006B32F6">
              <w:rPr>
                <w:shd w:val="clear" w:color="auto" w:fill="FFFFFF"/>
              </w:rPr>
              <w:t xml:space="preserve"> муниципального округа</w:t>
            </w:r>
          </w:p>
        </w:tc>
        <w:tc>
          <w:tcPr>
            <w:tcW w:w="1456" w:type="dxa"/>
          </w:tcPr>
          <w:p w:rsidR="004A33BC" w:rsidRDefault="00696661" w:rsidP="00D85E9E">
            <w:pPr>
              <w:jc w:val="both"/>
            </w:pPr>
            <w:r>
              <w:t>26</w:t>
            </w:r>
          </w:p>
        </w:tc>
      </w:tr>
      <w:tr w:rsidR="00694475" w:rsidRPr="001950DC" w:rsidTr="00C613E6">
        <w:tc>
          <w:tcPr>
            <w:tcW w:w="1925" w:type="dxa"/>
          </w:tcPr>
          <w:p w:rsidR="00694475" w:rsidRPr="006B32F6" w:rsidRDefault="00694475" w:rsidP="00D85E9E">
            <w:pPr>
              <w:jc w:val="both"/>
            </w:pPr>
            <w:r w:rsidRPr="006B32F6">
              <w:t>17</w:t>
            </w:r>
          </w:p>
        </w:tc>
        <w:tc>
          <w:tcPr>
            <w:tcW w:w="5680" w:type="dxa"/>
          </w:tcPr>
          <w:p w:rsidR="00694475" w:rsidRPr="00D21A6E" w:rsidRDefault="00694475" w:rsidP="00D85E9E">
            <w:pPr>
              <w:jc w:val="both"/>
            </w:pPr>
            <w:r w:rsidRPr="00D21A6E">
              <w:t>Содержание животных</w:t>
            </w:r>
          </w:p>
        </w:tc>
        <w:tc>
          <w:tcPr>
            <w:tcW w:w="1456" w:type="dxa"/>
          </w:tcPr>
          <w:p w:rsidR="00694475" w:rsidRDefault="00D21A6E" w:rsidP="00D85E9E">
            <w:pPr>
              <w:jc w:val="both"/>
            </w:pPr>
            <w:r>
              <w:t>27</w:t>
            </w:r>
          </w:p>
        </w:tc>
      </w:tr>
      <w:tr w:rsidR="0019621E" w:rsidRPr="001950DC" w:rsidTr="00C613E6">
        <w:tc>
          <w:tcPr>
            <w:tcW w:w="1925" w:type="dxa"/>
          </w:tcPr>
          <w:p w:rsidR="0019621E" w:rsidRPr="006B32F6" w:rsidRDefault="0019621E" w:rsidP="00D85E9E">
            <w:pPr>
              <w:jc w:val="both"/>
            </w:pPr>
            <w:r>
              <w:t>18</w:t>
            </w:r>
          </w:p>
        </w:tc>
        <w:tc>
          <w:tcPr>
            <w:tcW w:w="5680" w:type="dxa"/>
          </w:tcPr>
          <w:p w:rsidR="0019621E" w:rsidRPr="00D21A6E" w:rsidRDefault="0019621E" w:rsidP="0019621E">
            <w:pPr>
              <w:jc w:val="both"/>
            </w:pPr>
            <w:r w:rsidRPr="0019621E">
              <w:t xml:space="preserve">Ответственность за нарушение правил благоустройства </w:t>
            </w:r>
            <w:proofErr w:type="spellStart"/>
            <w:r w:rsidRPr="0019621E">
              <w:t>Краснокаменского</w:t>
            </w:r>
            <w:proofErr w:type="spellEnd"/>
            <w:r w:rsidRPr="0019621E">
              <w:t xml:space="preserve"> муниципального округа Забайкальского края.</w:t>
            </w:r>
          </w:p>
        </w:tc>
        <w:tc>
          <w:tcPr>
            <w:tcW w:w="1456" w:type="dxa"/>
          </w:tcPr>
          <w:p w:rsidR="0019621E" w:rsidRDefault="0019621E" w:rsidP="00D85E9E">
            <w:pPr>
              <w:jc w:val="both"/>
            </w:pPr>
            <w:r>
              <w:t>31</w:t>
            </w:r>
          </w:p>
        </w:tc>
      </w:tr>
      <w:tr w:rsidR="00F215C5" w:rsidRPr="008B47D2" w:rsidTr="00072DE4">
        <w:tc>
          <w:tcPr>
            <w:tcW w:w="1925" w:type="dxa"/>
          </w:tcPr>
          <w:p w:rsidR="00F215C5" w:rsidRPr="006B32F6" w:rsidRDefault="00F215C5" w:rsidP="00072DE4">
            <w:pPr>
              <w:jc w:val="both"/>
            </w:pPr>
            <w:r w:rsidRPr="006B32F6">
              <w:t>Приложение №</w:t>
            </w:r>
            <w:r w:rsidR="00D21A6E" w:rsidRPr="006B32F6">
              <w:t>1</w:t>
            </w:r>
          </w:p>
        </w:tc>
        <w:tc>
          <w:tcPr>
            <w:tcW w:w="5680" w:type="dxa"/>
          </w:tcPr>
          <w:p w:rsidR="00F215C5" w:rsidRPr="008B47D2" w:rsidRDefault="00F215C5" w:rsidP="006C2F56">
            <w:pPr>
              <w:pStyle w:val="ConsPlusTitle"/>
              <w:outlineLvl w:val="2"/>
              <w:rPr>
                <w:rFonts w:ascii="Times New Roman" w:hAnsi="Times New Roman" w:cs="Times New Roman"/>
                <w:b w:val="0"/>
                <w:sz w:val="24"/>
                <w:szCs w:val="24"/>
              </w:rPr>
            </w:pPr>
            <w:r w:rsidRPr="008B47D2">
              <w:rPr>
                <w:rFonts w:ascii="Times New Roman" w:hAnsi="Times New Roman" w:cs="Times New Roman"/>
                <w:b w:val="0"/>
                <w:sz w:val="24"/>
                <w:szCs w:val="24"/>
              </w:rPr>
              <w:t>Содержание зданий, строений и сооружений</w:t>
            </w:r>
          </w:p>
          <w:p w:rsidR="00F215C5" w:rsidRPr="008B47D2" w:rsidRDefault="00F215C5" w:rsidP="006C2F56"/>
        </w:tc>
        <w:tc>
          <w:tcPr>
            <w:tcW w:w="1456" w:type="dxa"/>
          </w:tcPr>
          <w:p w:rsidR="00F215C5" w:rsidRPr="008B47D2" w:rsidRDefault="00E5023E" w:rsidP="00072DE4">
            <w:pPr>
              <w:jc w:val="both"/>
            </w:pPr>
            <w:r>
              <w:t>32</w:t>
            </w:r>
          </w:p>
        </w:tc>
      </w:tr>
      <w:tr w:rsidR="00F215C5" w:rsidRPr="008B47D2" w:rsidTr="00072DE4">
        <w:tc>
          <w:tcPr>
            <w:tcW w:w="1925" w:type="dxa"/>
          </w:tcPr>
          <w:p w:rsidR="00F215C5" w:rsidRPr="006B32F6" w:rsidRDefault="00F215C5" w:rsidP="00072DE4">
            <w:pPr>
              <w:jc w:val="both"/>
            </w:pPr>
            <w:r w:rsidRPr="006B32F6">
              <w:t>Приложение №</w:t>
            </w:r>
            <w:r w:rsidR="00D21A6E" w:rsidRPr="006B32F6">
              <w:t>2</w:t>
            </w:r>
          </w:p>
        </w:tc>
        <w:tc>
          <w:tcPr>
            <w:tcW w:w="5680" w:type="dxa"/>
          </w:tcPr>
          <w:p w:rsidR="00F215C5" w:rsidRPr="008B47D2" w:rsidRDefault="00F215C5" w:rsidP="006C2F56">
            <w:pPr>
              <w:pStyle w:val="ConsPlusTitle"/>
              <w:outlineLvl w:val="2"/>
              <w:rPr>
                <w:rFonts w:ascii="Times New Roman" w:hAnsi="Times New Roman" w:cs="Times New Roman"/>
                <w:b w:val="0"/>
                <w:sz w:val="24"/>
                <w:szCs w:val="24"/>
              </w:rPr>
            </w:pPr>
            <w:r w:rsidRPr="008B47D2">
              <w:rPr>
                <w:rFonts w:ascii="Times New Roman" w:hAnsi="Times New Roman" w:cs="Times New Roman"/>
                <w:b w:val="0"/>
                <w:sz w:val="24"/>
                <w:szCs w:val="24"/>
              </w:rPr>
              <w:t>Наружное освещение</w:t>
            </w:r>
          </w:p>
          <w:p w:rsidR="00F215C5" w:rsidRPr="008B47D2" w:rsidRDefault="00F215C5" w:rsidP="006C2F56"/>
        </w:tc>
        <w:tc>
          <w:tcPr>
            <w:tcW w:w="1456" w:type="dxa"/>
          </w:tcPr>
          <w:p w:rsidR="00F215C5" w:rsidRPr="008B47D2" w:rsidRDefault="00E5023E" w:rsidP="00072DE4">
            <w:pPr>
              <w:jc w:val="both"/>
            </w:pPr>
            <w:r>
              <w:t>34</w:t>
            </w:r>
          </w:p>
        </w:tc>
      </w:tr>
      <w:tr w:rsidR="00F215C5" w:rsidRPr="008B47D2" w:rsidTr="00072DE4">
        <w:tc>
          <w:tcPr>
            <w:tcW w:w="1925" w:type="dxa"/>
          </w:tcPr>
          <w:p w:rsidR="00F215C5" w:rsidRPr="006B32F6" w:rsidRDefault="00F215C5" w:rsidP="00072DE4">
            <w:pPr>
              <w:jc w:val="both"/>
            </w:pPr>
            <w:r w:rsidRPr="006B32F6">
              <w:t>Приложение №</w:t>
            </w:r>
            <w:r w:rsidR="00D21A6E" w:rsidRPr="006B32F6">
              <w:t>3</w:t>
            </w:r>
          </w:p>
        </w:tc>
        <w:tc>
          <w:tcPr>
            <w:tcW w:w="5680" w:type="dxa"/>
          </w:tcPr>
          <w:p w:rsidR="00F215C5" w:rsidRPr="008B47D2" w:rsidRDefault="00F215C5" w:rsidP="006C2F56">
            <w:pPr>
              <w:pStyle w:val="ConsPlusTitle"/>
              <w:outlineLvl w:val="2"/>
              <w:rPr>
                <w:rFonts w:ascii="Times New Roman" w:hAnsi="Times New Roman" w:cs="Times New Roman"/>
                <w:b w:val="0"/>
                <w:sz w:val="24"/>
                <w:szCs w:val="24"/>
              </w:rPr>
            </w:pPr>
            <w:r w:rsidRPr="008B47D2">
              <w:rPr>
                <w:rFonts w:ascii="Times New Roman" w:hAnsi="Times New Roman" w:cs="Times New Roman"/>
                <w:b w:val="0"/>
                <w:sz w:val="24"/>
                <w:szCs w:val="24"/>
              </w:rPr>
              <w:t>Содержание и воспроизводство зеленых насаждений</w:t>
            </w:r>
          </w:p>
          <w:p w:rsidR="00F215C5" w:rsidRPr="008B47D2" w:rsidRDefault="00F215C5" w:rsidP="006C2F56"/>
        </w:tc>
        <w:tc>
          <w:tcPr>
            <w:tcW w:w="1456" w:type="dxa"/>
          </w:tcPr>
          <w:p w:rsidR="00F215C5" w:rsidRPr="008B47D2" w:rsidRDefault="00E5023E" w:rsidP="00072DE4">
            <w:pPr>
              <w:jc w:val="both"/>
            </w:pPr>
            <w:r>
              <w:t>35</w:t>
            </w:r>
          </w:p>
        </w:tc>
      </w:tr>
      <w:tr w:rsidR="00F215C5" w:rsidRPr="008B47D2" w:rsidTr="00072DE4">
        <w:tc>
          <w:tcPr>
            <w:tcW w:w="1925" w:type="dxa"/>
          </w:tcPr>
          <w:p w:rsidR="00F215C5" w:rsidRPr="006B32F6" w:rsidRDefault="00F215C5" w:rsidP="00072DE4">
            <w:pPr>
              <w:jc w:val="both"/>
            </w:pPr>
            <w:r w:rsidRPr="006B32F6">
              <w:t>Приложение №</w:t>
            </w:r>
            <w:r w:rsidR="00D21A6E" w:rsidRPr="006B32F6">
              <w:t>4</w:t>
            </w:r>
          </w:p>
        </w:tc>
        <w:tc>
          <w:tcPr>
            <w:tcW w:w="5680" w:type="dxa"/>
          </w:tcPr>
          <w:p w:rsidR="00F215C5" w:rsidRPr="008B47D2" w:rsidRDefault="00F215C5" w:rsidP="006C2F56">
            <w:r w:rsidRPr="008B47D2">
              <w:t>Прочие работы</w:t>
            </w:r>
          </w:p>
        </w:tc>
        <w:tc>
          <w:tcPr>
            <w:tcW w:w="1456" w:type="dxa"/>
          </w:tcPr>
          <w:p w:rsidR="00F215C5" w:rsidRPr="008B47D2" w:rsidRDefault="00E5023E" w:rsidP="00072DE4">
            <w:pPr>
              <w:jc w:val="both"/>
            </w:pPr>
            <w:r>
              <w:t>36</w:t>
            </w:r>
          </w:p>
        </w:tc>
      </w:tr>
      <w:tr w:rsidR="00F215C5" w:rsidRPr="008B47D2" w:rsidTr="00072DE4">
        <w:tc>
          <w:tcPr>
            <w:tcW w:w="1925" w:type="dxa"/>
          </w:tcPr>
          <w:p w:rsidR="00F215C5" w:rsidRPr="006B32F6" w:rsidRDefault="00F215C5" w:rsidP="00072DE4">
            <w:pPr>
              <w:jc w:val="both"/>
            </w:pPr>
            <w:r w:rsidRPr="006B32F6">
              <w:t xml:space="preserve">Приложение№ </w:t>
            </w:r>
            <w:r w:rsidR="00D21A6E" w:rsidRPr="006B32F6">
              <w:t>5</w:t>
            </w:r>
          </w:p>
        </w:tc>
        <w:tc>
          <w:tcPr>
            <w:tcW w:w="5680" w:type="dxa"/>
          </w:tcPr>
          <w:p w:rsidR="00F215C5" w:rsidRPr="004D72A8" w:rsidRDefault="0012600E" w:rsidP="0012600E">
            <w:pPr>
              <w:pStyle w:val="ConsPlusTitle"/>
              <w:rPr>
                <w:rFonts w:ascii="Times New Roman" w:hAnsi="Times New Roman" w:cs="Times New Roman"/>
                <w:sz w:val="24"/>
                <w:szCs w:val="24"/>
              </w:rPr>
            </w:pPr>
            <w:r w:rsidRPr="004D72A8">
              <w:rPr>
                <w:rFonts w:ascii="Times New Roman" w:hAnsi="Times New Roman" w:cs="Times New Roman"/>
                <w:b w:val="0"/>
                <w:sz w:val="24"/>
                <w:szCs w:val="24"/>
              </w:rPr>
              <w:t xml:space="preserve">Требования к размещению информационных конструкций </w:t>
            </w:r>
          </w:p>
        </w:tc>
        <w:tc>
          <w:tcPr>
            <w:tcW w:w="1456" w:type="dxa"/>
          </w:tcPr>
          <w:p w:rsidR="00F215C5" w:rsidRPr="008B47D2" w:rsidRDefault="00E5023E" w:rsidP="00072DE4">
            <w:pPr>
              <w:jc w:val="both"/>
            </w:pPr>
            <w:r>
              <w:t>37</w:t>
            </w:r>
          </w:p>
        </w:tc>
      </w:tr>
      <w:tr w:rsidR="00F215C5" w:rsidRPr="008B47D2" w:rsidTr="00072DE4">
        <w:tc>
          <w:tcPr>
            <w:tcW w:w="1925" w:type="dxa"/>
          </w:tcPr>
          <w:p w:rsidR="00F215C5" w:rsidRPr="008B47D2" w:rsidRDefault="00F215C5" w:rsidP="00072DE4">
            <w:pPr>
              <w:jc w:val="both"/>
            </w:pPr>
            <w:r w:rsidRPr="008B47D2">
              <w:t>Приложение №</w:t>
            </w:r>
            <w:r w:rsidR="00D21A6E" w:rsidRPr="008B47D2">
              <w:t>6</w:t>
            </w:r>
          </w:p>
        </w:tc>
        <w:tc>
          <w:tcPr>
            <w:tcW w:w="5680" w:type="dxa"/>
          </w:tcPr>
          <w:p w:rsidR="00F215C5" w:rsidRPr="004D72A8" w:rsidRDefault="0012600E" w:rsidP="0012600E">
            <w:pPr>
              <w:pStyle w:val="ConsPlusTitle"/>
              <w:rPr>
                <w:rFonts w:ascii="Times New Roman" w:hAnsi="Times New Roman" w:cs="Times New Roman"/>
                <w:sz w:val="24"/>
                <w:szCs w:val="24"/>
              </w:rPr>
            </w:pPr>
            <w:r w:rsidRPr="004D72A8">
              <w:rPr>
                <w:rFonts w:ascii="Times New Roman" w:hAnsi="Times New Roman" w:cs="Times New Roman"/>
                <w:b w:val="0"/>
                <w:sz w:val="24"/>
                <w:szCs w:val="24"/>
              </w:rPr>
              <w:t xml:space="preserve">Ограждения при проведении земляных и аварийных работ </w:t>
            </w:r>
          </w:p>
        </w:tc>
        <w:tc>
          <w:tcPr>
            <w:tcW w:w="1456" w:type="dxa"/>
          </w:tcPr>
          <w:p w:rsidR="00F215C5" w:rsidRPr="008B47D2" w:rsidRDefault="001B3FA5" w:rsidP="00072DE4">
            <w:pPr>
              <w:jc w:val="both"/>
            </w:pPr>
            <w:r>
              <w:t>41</w:t>
            </w:r>
          </w:p>
        </w:tc>
      </w:tr>
      <w:tr w:rsidR="009B2F95" w:rsidRPr="008B47D2" w:rsidTr="00072DE4">
        <w:tc>
          <w:tcPr>
            <w:tcW w:w="1925" w:type="dxa"/>
          </w:tcPr>
          <w:p w:rsidR="009B2F95" w:rsidRPr="008B47D2" w:rsidRDefault="009B2F95" w:rsidP="00072DE4">
            <w:pPr>
              <w:jc w:val="both"/>
            </w:pPr>
            <w:r w:rsidRPr="008B47D2">
              <w:t>Пр</w:t>
            </w:r>
            <w:r w:rsidR="00D21A6E" w:rsidRPr="008B47D2">
              <w:t>иложение №7</w:t>
            </w:r>
          </w:p>
        </w:tc>
        <w:tc>
          <w:tcPr>
            <w:tcW w:w="5680" w:type="dxa"/>
          </w:tcPr>
          <w:p w:rsidR="009B2F95" w:rsidRPr="008B47D2" w:rsidRDefault="009B2F95" w:rsidP="009B2F95">
            <w:pPr>
              <w:pStyle w:val="ConsPlusTitle"/>
              <w:outlineLvl w:val="2"/>
              <w:rPr>
                <w:rFonts w:ascii="Times New Roman" w:hAnsi="Times New Roman" w:cs="Times New Roman"/>
                <w:b w:val="0"/>
                <w:sz w:val="24"/>
                <w:szCs w:val="24"/>
              </w:rPr>
            </w:pPr>
            <w:r w:rsidRPr="008B47D2">
              <w:rPr>
                <w:rFonts w:ascii="Times New Roman" w:hAnsi="Times New Roman" w:cs="Times New Roman"/>
                <w:b w:val="0"/>
                <w:sz w:val="24"/>
                <w:szCs w:val="24"/>
              </w:rPr>
              <w:t>Перечень сводов правил, национальных стандартов и технических регламентов, рекомендуемых к применению при разработке норм и правил по благоустройству территорий муниципальных образований</w:t>
            </w:r>
          </w:p>
          <w:p w:rsidR="009B2F95" w:rsidRPr="008B47D2" w:rsidRDefault="009B2F95" w:rsidP="009B2F95">
            <w:pPr>
              <w:pStyle w:val="ConsPlusTitle"/>
              <w:outlineLvl w:val="2"/>
              <w:rPr>
                <w:rFonts w:ascii="Times New Roman" w:hAnsi="Times New Roman" w:cs="Times New Roman"/>
                <w:b w:val="0"/>
                <w:sz w:val="24"/>
                <w:szCs w:val="24"/>
              </w:rPr>
            </w:pPr>
          </w:p>
        </w:tc>
        <w:tc>
          <w:tcPr>
            <w:tcW w:w="1456" w:type="dxa"/>
          </w:tcPr>
          <w:p w:rsidR="009B2F95" w:rsidRPr="008B47D2" w:rsidRDefault="001B3FA5" w:rsidP="00072DE4">
            <w:pPr>
              <w:jc w:val="both"/>
            </w:pPr>
            <w:r>
              <w:t>42</w:t>
            </w:r>
          </w:p>
        </w:tc>
      </w:tr>
    </w:tbl>
    <w:p w:rsidR="00996B6D" w:rsidRDefault="00996B6D"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1206F0" w:rsidRDefault="001206F0" w:rsidP="001206F0">
      <w:pPr>
        <w:autoSpaceDE w:val="0"/>
        <w:autoSpaceDN w:val="0"/>
        <w:adjustRightInd w:val="0"/>
        <w:rPr>
          <w:b/>
        </w:rPr>
      </w:pPr>
    </w:p>
    <w:p w:rsidR="000B23FE" w:rsidRPr="000873D1" w:rsidRDefault="000873D1" w:rsidP="000B23FE">
      <w:pPr>
        <w:autoSpaceDE w:val="0"/>
        <w:autoSpaceDN w:val="0"/>
        <w:adjustRightInd w:val="0"/>
        <w:jc w:val="center"/>
        <w:rPr>
          <w:b/>
          <w:sz w:val="10"/>
          <w:szCs w:val="10"/>
        </w:rPr>
      </w:pPr>
      <w:r w:rsidRPr="000873D1">
        <w:rPr>
          <w:b/>
        </w:rPr>
        <w:lastRenderedPageBreak/>
        <w:t>1. Содержание территорий общего пользования и по</w:t>
      </w:r>
      <w:r w:rsidR="0061089A">
        <w:rPr>
          <w:b/>
        </w:rPr>
        <w:t>рядок</w:t>
      </w:r>
      <w:r w:rsidRPr="000873D1">
        <w:rPr>
          <w:b/>
        </w:rPr>
        <w:t xml:space="preserve"> пользования такими территориями</w:t>
      </w:r>
    </w:p>
    <w:p w:rsidR="000B23FE" w:rsidRPr="0058343A" w:rsidRDefault="000B23FE" w:rsidP="000B23FE">
      <w:pPr>
        <w:ind w:firstLine="709"/>
        <w:jc w:val="both"/>
      </w:pPr>
      <w:r w:rsidRPr="0058343A">
        <w:t>1.1. Пр</w:t>
      </w:r>
      <w:r>
        <w:t>авила благоустройства территорий</w:t>
      </w:r>
      <w:r w:rsidR="00BD678C">
        <w:t xml:space="preserve"> </w:t>
      </w:r>
      <w:proofErr w:type="spellStart"/>
      <w:r w:rsidRPr="001820DE">
        <w:rPr>
          <w:spacing w:val="-4"/>
        </w:rPr>
        <w:t>Краснокаменского</w:t>
      </w:r>
      <w:proofErr w:type="spellEnd"/>
      <w:r w:rsidRPr="001820DE">
        <w:rPr>
          <w:spacing w:val="-4"/>
        </w:rPr>
        <w:t xml:space="preserve"> муниципального округа </w:t>
      </w:r>
      <w:r w:rsidRPr="001820DE">
        <w:t>Забайкальского края</w:t>
      </w:r>
      <w:r w:rsidRPr="0058343A">
        <w:t xml:space="preserve"> (</w:t>
      </w:r>
      <w:r w:rsidRPr="004D72A8">
        <w:rPr>
          <w:i/>
        </w:rPr>
        <w:t>далее по тексту — Правила</w:t>
      </w:r>
      <w:r w:rsidRPr="0058343A">
        <w:t xml:space="preserve">) в соответствии с действующим законодательством устанавливают основные принципы, подходы, качественные характеристики и показатели, </w:t>
      </w:r>
      <w:r>
        <w:t>треб</w:t>
      </w:r>
      <w:r w:rsidRPr="0058343A">
        <w:t xml:space="preserve">уемые к применению в целях формирования безопасной, комфортной и привлекательной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и определяющих комфортность проживания на территории </w:t>
      </w:r>
      <w:r w:rsidR="008B47D2">
        <w:t xml:space="preserve">населенных пунктов </w:t>
      </w:r>
      <w:proofErr w:type="spellStart"/>
      <w:r w:rsidR="004D72A8" w:rsidRPr="001820DE">
        <w:rPr>
          <w:spacing w:val="-4"/>
        </w:rPr>
        <w:t>Краснокаменского</w:t>
      </w:r>
      <w:proofErr w:type="spellEnd"/>
      <w:r w:rsidR="004D72A8" w:rsidRPr="001820DE">
        <w:rPr>
          <w:spacing w:val="-4"/>
        </w:rPr>
        <w:t xml:space="preserve"> муниципального округа </w:t>
      </w:r>
      <w:r w:rsidR="004D72A8" w:rsidRPr="001820DE">
        <w:t>Забайкальского края</w:t>
      </w:r>
      <w:r w:rsidRPr="0058343A">
        <w:t>(</w:t>
      </w:r>
      <w:r w:rsidRPr="004D72A8">
        <w:rPr>
          <w:i/>
        </w:rPr>
        <w:t>далее по тексту –населенный пункт</w:t>
      </w:r>
      <w:r w:rsidRPr="0058343A">
        <w:t>) и обязательны для всех физических и юридических лиц независимо от их организационно-правовых форм.</w:t>
      </w:r>
    </w:p>
    <w:p w:rsidR="00BE390D" w:rsidRDefault="000B23FE" w:rsidP="000B23FE">
      <w:pPr>
        <w:ind w:firstLine="709"/>
        <w:jc w:val="both"/>
      </w:pPr>
      <w:r w:rsidRPr="0058343A">
        <w:t xml:space="preserve">1.2. Настоящие Правила разработаны в соответствии с Федеральным законом </w:t>
      </w:r>
      <w:r>
        <w:t>от 20 марта 2025 года № 33-ФЗ «</w:t>
      </w:r>
      <w:r w:rsidRPr="0058343A">
        <w:t>Об общих принципах организации местного самоуправления в</w:t>
      </w:r>
      <w:r>
        <w:t xml:space="preserve"> единой системе публичной </w:t>
      </w:r>
      <w:proofErr w:type="spellStart"/>
      <w:r>
        <w:t>власти»</w:t>
      </w:r>
      <w:r w:rsidRPr="0058343A">
        <w:t>,</w:t>
      </w:r>
      <w:r w:rsidR="008B47D2" w:rsidRPr="0058343A">
        <w:t>Земельным</w:t>
      </w:r>
      <w:proofErr w:type="spellEnd"/>
      <w:r w:rsidR="008B47D2" w:rsidRPr="0058343A">
        <w:t xml:space="preserve"> кодексом Российской Федерации, Градостроительным кодексом Российской Федерации, Жилищным кодексом Российской Федерации, иными нормативными правовыми актами Российской Федерации, </w:t>
      </w:r>
      <w:r>
        <w:t>с законом Забайкальского края от 04.07.2022 № 2087-ЗЗК «</w:t>
      </w:r>
      <w:r w:rsidR="008B47D2">
        <w:t>О</w:t>
      </w:r>
      <w:r>
        <w:t>б отдельных вопросах, регулируемых правилами благоустройства территории Муниципального образования Забайкальского края»,</w:t>
      </w:r>
      <w:r w:rsidRPr="0058343A">
        <w:t xml:space="preserve"> нормативными правовыми актами Забайкальского края, Уставом</w:t>
      </w:r>
      <w:r w:rsidR="004C5BD9">
        <w:t xml:space="preserve"> </w:t>
      </w:r>
      <w:proofErr w:type="spellStart"/>
      <w:r>
        <w:t>Краснокаменского</w:t>
      </w:r>
      <w:proofErr w:type="spellEnd"/>
      <w:r>
        <w:t xml:space="preserve"> муниципаль</w:t>
      </w:r>
      <w:r w:rsidR="008B47D2">
        <w:t>ного округа Забайкальского края</w:t>
      </w:r>
      <w:r w:rsidRPr="0058343A">
        <w:t xml:space="preserve">, с </w:t>
      </w:r>
      <w:r w:rsidRPr="0069441D">
        <w:t xml:space="preserve">учетом </w:t>
      </w:r>
      <w:r w:rsidR="0069441D" w:rsidRPr="0069441D">
        <w:t>«</w:t>
      </w:r>
      <w:r w:rsidRPr="0069441D">
        <w:t xml:space="preserve">Методических </w:t>
      </w:r>
      <w:r w:rsidR="00BE390D" w:rsidRPr="0069441D">
        <w:t xml:space="preserve">рекомендаций по разработке норм и </w:t>
      </w:r>
      <w:r w:rsidRPr="0069441D">
        <w:t xml:space="preserve">правил </w:t>
      </w:r>
      <w:r w:rsidR="00BE390D" w:rsidRPr="0069441D">
        <w:t>по благоустройству</w:t>
      </w:r>
      <w:r w:rsidRPr="0069441D">
        <w:t xml:space="preserve"> территорий </w:t>
      </w:r>
      <w:r w:rsidR="00BE390D" w:rsidRPr="0069441D">
        <w:t>муниципальных образований</w:t>
      </w:r>
      <w:r w:rsidR="0069441D" w:rsidRPr="0069441D">
        <w:t>»</w:t>
      </w:r>
      <w:r w:rsidRPr="0069441D">
        <w:t>,</w:t>
      </w:r>
      <w:r w:rsidR="004C5BD9">
        <w:t xml:space="preserve"> </w:t>
      </w:r>
      <w:r w:rsidRPr="0058343A">
        <w:t>утвержденных</w:t>
      </w:r>
      <w:r w:rsidR="00BD678C">
        <w:t xml:space="preserve"> </w:t>
      </w:r>
      <w:r>
        <w:t>П</w:t>
      </w:r>
      <w:r w:rsidRPr="0058343A">
        <w:t>риказом Министерства строительства и жилищно-коммунального хозяйства Российской Федерации от</w:t>
      </w:r>
      <w:r w:rsidRPr="00E10E5A">
        <w:rPr>
          <w:rStyle w:val="a3"/>
          <w:color w:val="000000"/>
          <w:sz w:val="28"/>
          <w:szCs w:val="28"/>
          <w:shd w:val="clear" w:color="auto" w:fill="FFFFFF"/>
        </w:rPr>
        <w:t> </w:t>
      </w:r>
      <w:r w:rsidRPr="0030107F">
        <w:rPr>
          <w:rStyle w:val="a3"/>
          <w:b w:val="0"/>
          <w:color w:val="000000"/>
          <w:shd w:val="clear" w:color="auto" w:fill="FFFFFF"/>
        </w:rPr>
        <w:t>29 декабря 2021 г. №1042/пр</w:t>
      </w:r>
      <w:r w:rsidRPr="0030107F">
        <w:rPr>
          <w:b/>
        </w:rPr>
        <w:t>.</w:t>
      </w:r>
    </w:p>
    <w:p w:rsidR="000B23FE" w:rsidRPr="0058343A" w:rsidRDefault="000B23FE" w:rsidP="000B23FE">
      <w:pPr>
        <w:ind w:firstLine="709"/>
        <w:jc w:val="both"/>
      </w:pPr>
      <w:r w:rsidRPr="0058343A">
        <w:t>1.3.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0B23FE" w:rsidRPr="0058343A" w:rsidRDefault="000B23FE" w:rsidP="000B23FE">
      <w:pPr>
        <w:ind w:firstLine="567"/>
        <w:jc w:val="both"/>
      </w:pPr>
      <w:r w:rsidRPr="0058343A">
        <w:t>- детские площадки, спортивные и другие площадки отдыха и досуга;</w:t>
      </w:r>
    </w:p>
    <w:p w:rsidR="000B23FE" w:rsidRPr="0058343A" w:rsidRDefault="000B23FE" w:rsidP="000B23FE">
      <w:pPr>
        <w:ind w:firstLine="567"/>
        <w:jc w:val="both"/>
      </w:pPr>
      <w:r w:rsidRPr="0058343A">
        <w:t>- площадки для выгула и дрессировки собак;</w:t>
      </w:r>
    </w:p>
    <w:p w:rsidR="000B23FE" w:rsidRPr="0058343A" w:rsidRDefault="000B23FE" w:rsidP="000B23FE">
      <w:pPr>
        <w:ind w:firstLine="567"/>
        <w:jc w:val="both"/>
      </w:pPr>
      <w:r w:rsidRPr="0058343A">
        <w:t>- площадки автостоянок;</w:t>
      </w:r>
    </w:p>
    <w:p w:rsidR="000B23FE" w:rsidRPr="0058343A" w:rsidRDefault="000B23FE" w:rsidP="000B23FE">
      <w:pPr>
        <w:ind w:firstLine="567"/>
        <w:jc w:val="both"/>
      </w:pPr>
      <w:r w:rsidRPr="0058343A">
        <w:t>- улицы (в том числе пешеходные) и дороги;</w:t>
      </w:r>
    </w:p>
    <w:p w:rsidR="000B23FE" w:rsidRPr="0058343A" w:rsidRDefault="000B23FE" w:rsidP="000B23FE">
      <w:pPr>
        <w:ind w:firstLine="567"/>
        <w:jc w:val="both"/>
      </w:pPr>
      <w:r w:rsidRPr="0058343A">
        <w:t xml:space="preserve">- </w:t>
      </w:r>
      <w:r>
        <w:t xml:space="preserve">площади, </w:t>
      </w:r>
      <w:r w:rsidRPr="0058343A">
        <w:t>парки, скверы, иные зеленые зоны;</w:t>
      </w:r>
    </w:p>
    <w:p w:rsidR="000B23FE" w:rsidRPr="0058343A" w:rsidRDefault="000B23FE" w:rsidP="000B23FE">
      <w:pPr>
        <w:ind w:firstLine="567"/>
        <w:jc w:val="both"/>
      </w:pPr>
      <w:r w:rsidRPr="0058343A">
        <w:t xml:space="preserve">- технические зоны транспортных, инженерных коммуникаций, </w:t>
      </w:r>
      <w:proofErr w:type="spellStart"/>
      <w:r w:rsidRPr="0058343A">
        <w:t>водоохранные</w:t>
      </w:r>
      <w:proofErr w:type="spellEnd"/>
      <w:r w:rsidRPr="0058343A">
        <w:t xml:space="preserve"> зоны;</w:t>
      </w:r>
    </w:p>
    <w:p w:rsidR="000B23FE" w:rsidRPr="0058343A" w:rsidRDefault="000B23FE" w:rsidP="000B23FE">
      <w:pPr>
        <w:ind w:firstLine="567"/>
        <w:jc w:val="both"/>
      </w:pPr>
      <w:r w:rsidRPr="0058343A">
        <w:t>- контейнерные площадки и площадки для складирования отдельных групп коммунальных отходов.</w:t>
      </w:r>
    </w:p>
    <w:p w:rsidR="000B23FE" w:rsidRPr="0058343A" w:rsidRDefault="000B23FE" w:rsidP="000B23FE">
      <w:pPr>
        <w:ind w:firstLine="567"/>
        <w:jc w:val="both"/>
      </w:pPr>
      <w:r w:rsidRPr="0058343A">
        <w:t>К объектам благоустройства на территориях общественного назначения относятся общественные пространства</w:t>
      </w:r>
      <w:r>
        <w:t xml:space="preserve"> населенного пункта</w:t>
      </w:r>
      <w:r w:rsidRPr="0058343A">
        <w:t>, участки и зоны общественной застройки, которые в различных сочетаниях формируют все разновидности общественных территорий</w:t>
      </w:r>
      <w:r>
        <w:t xml:space="preserve"> населенного пункта</w:t>
      </w:r>
      <w:r w:rsidRPr="0058343A">
        <w:t xml:space="preserve">: центры </w:t>
      </w:r>
      <w:r w:rsidR="00BE390D">
        <w:t>населенного пункта</w:t>
      </w:r>
      <w:r w:rsidR="004C5BD9">
        <w:t xml:space="preserve"> </w:t>
      </w:r>
      <w:r w:rsidRPr="0058343A">
        <w:t>и локального</w:t>
      </w:r>
      <w:r>
        <w:t xml:space="preserve"> значения, многофункциональные</w:t>
      </w:r>
      <w:r w:rsidR="004C5BD9">
        <w:t xml:space="preserve"> </w:t>
      </w:r>
      <w:r w:rsidRPr="001B5389">
        <w:t>и</w:t>
      </w:r>
      <w:r w:rsidRPr="0058343A">
        <w:t xml:space="preserve"> специализированные общественные зоны</w:t>
      </w:r>
      <w:r w:rsidR="00BE390D">
        <w:t>.</w:t>
      </w:r>
    </w:p>
    <w:p w:rsidR="000B23FE" w:rsidRPr="0058343A" w:rsidRDefault="000B23FE" w:rsidP="000B23FE">
      <w:pPr>
        <w:ind w:firstLine="567"/>
        <w:jc w:val="both"/>
      </w:pPr>
      <w:r w:rsidRPr="0058343A">
        <w:t>1.4. К элементам благоустройства относят, в том числе:</w:t>
      </w:r>
    </w:p>
    <w:p w:rsidR="000B23FE" w:rsidRPr="0058343A" w:rsidRDefault="000B23FE" w:rsidP="000B23FE">
      <w:pPr>
        <w:ind w:firstLine="567"/>
        <w:jc w:val="both"/>
      </w:pPr>
      <w:r w:rsidRPr="0058343A">
        <w:t>- элементы озеленения;</w:t>
      </w:r>
    </w:p>
    <w:p w:rsidR="000B23FE" w:rsidRPr="0058343A" w:rsidRDefault="000B23FE" w:rsidP="000B23FE">
      <w:pPr>
        <w:ind w:firstLine="567"/>
        <w:jc w:val="both"/>
      </w:pPr>
      <w:r w:rsidRPr="0058343A">
        <w:t>- покрытия;</w:t>
      </w:r>
    </w:p>
    <w:p w:rsidR="000B23FE" w:rsidRPr="0058343A" w:rsidRDefault="000B23FE" w:rsidP="000B23FE">
      <w:pPr>
        <w:ind w:firstLine="567"/>
        <w:jc w:val="both"/>
      </w:pPr>
      <w:r w:rsidRPr="0058343A">
        <w:t>- ограждения (заборы);</w:t>
      </w:r>
    </w:p>
    <w:p w:rsidR="000B23FE" w:rsidRPr="0058343A" w:rsidRDefault="000B23FE" w:rsidP="000B23FE">
      <w:pPr>
        <w:ind w:firstLine="567"/>
        <w:jc w:val="both"/>
      </w:pPr>
      <w:r w:rsidRPr="0058343A">
        <w:t>- водные устройства;</w:t>
      </w:r>
    </w:p>
    <w:p w:rsidR="000B23FE" w:rsidRPr="0058343A" w:rsidRDefault="000B23FE" w:rsidP="000B23FE">
      <w:pPr>
        <w:ind w:firstLine="567"/>
        <w:jc w:val="both"/>
      </w:pPr>
      <w:r w:rsidRPr="0058343A">
        <w:t>- уличное коммунально-</w:t>
      </w:r>
      <w:r w:rsidRPr="00D868E2">
        <w:t>бытовое</w:t>
      </w:r>
      <w:r w:rsidRPr="0058343A">
        <w:t xml:space="preserve"> и техническое оборудование;</w:t>
      </w:r>
    </w:p>
    <w:p w:rsidR="000B23FE" w:rsidRPr="0058343A" w:rsidRDefault="000B23FE" w:rsidP="000B23FE">
      <w:pPr>
        <w:ind w:firstLine="567"/>
        <w:jc w:val="both"/>
      </w:pPr>
      <w:r w:rsidRPr="0058343A">
        <w:t>- игровое и спортивное оборудование;</w:t>
      </w:r>
    </w:p>
    <w:p w:rsidR="000B23FE" w:rsidRPr="0058343A" w:rsidRDefault="000B23FE" w:rsidP="000B23FE">
      <w:pPr>
        <w:ind w:firstLine="567"/>
        <w:jc w:val="both"/>
      </w:pPr>
      <w:r w:rsidRPr="0058343A">
        <w:t>- элементы освещения;</w:t>
      </w:r>
    </w:p>
    <w:p w:rsidR="000B23FE" w:rsidRPr="0058343A" w:rsidRDefault="000B23FE" w:rsidP="000B23FE">
      <w:pPr>
        <w:ind w:firstLine="567"/>
        <w:jc w:val="both"/>
      </w:pPr>
      <w:r w:rsidRPr="0058343A">
        <w:t>- средства размещения информации и рекламные конструкции;</w:t>
      </w:r>
    </w:p>
    <w:p w:rsidR="000B23FE" w:rsidRPr="0058343A" w:rsidRDefault="000B23FE" w:rsidP="000B23FE">
      <w:pPr>
        <w:ind w:firstLine="567"/>
        <w:jc w:val="both"/>
      </w:pPr>
      <w:r w:rsidRPr="0058343A">
        <w:t>- малые архитектурные формы и городская мебель;</w:t>
      </w:r>
    </w:p>
    <w:p w:rsidR="000B23FE" w:rsidRPr="0058343A" w:rsidRDefault="000B23FE" w:rsidP="000B23FE">
      <w:pPr>
        <w:ind w:firstLine="567"/>
        <w:jc w:val="both"/>
      </w:pPr>
      <w:r w:rsidRPr="0058343A">
        <w:t>- некапитальные</w:t>
      </w:r>
      <w:r w:rsidR="00E11C2F">
        <w:t>,</w:t>
      </w:r>
      <w:r w:rsidRPr="0058343A">
        <w:t xml:space="preserve"> нестационарные сооружения;</w:t>
      </w:r>
    </w:p>
    <w:p w:rsidR="000B23FE" w:rsidRPr="0058343A" w:rsidRDefault="000B23FE" w:rsidP="000B23FE">
      <w:pPr>
        <w:ind w:firstLine="567"/>
        <w:jc w:val="both"/>
      </w:pPr>
      <w:r w:rsidRPr="0058343A">
        <w:lastRenderedPageBreak/>
        <w:t>- элементы объектов капитального строительства.</w:t>
      </w:r>
    </w:p>
    <w:p w:rsidR="000B23FE" w:rsidRPr="0058343A" w:rsidRDefault="000B23FE" w:rsidP="000B23FE">
      <w:pPr>
        <w:ind w:firstLine="567"/>
        <w:jc w:val="both"/>
      </w:pPr>
      <w:r w:rsidRPr="0058343A">
        <w:t>1.5. К деятельности по благоустройству территорий относят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0B23FE" w:rsidRPr="0058343A" w:rsidRDefault="000B23FE" w:rsidP="000B23FE">
      <w:pPr>
        <w:ind w:firstLine="567"/>
        <w:jc w:val="both"/>
      </w:pPr>
      <w:r w:rsidRPr="0058343A">
        <w:t xml:space="preserve">1.5.1. Под проектной документацией по благоустройству территорий понимается пакет документации, основанной на стратегии развития </w:t>
      </w:r>
      <w:r>
        <w:t xml:space="preserve">населенного пункта </w:t>
      </w:r>
      <w:r w:rsidRPr="0058343A">
        <w:t>и концепции, отражающей потребности жителей</w:t>
      </w:r>
      <w:r>
        <w:t xml:space="preserve"> населенного пункта</w:t>
      </w:r>
      <w:r w:rsidRPr="0058343A">
        <w:t>,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решения в проектной документации по благоустройству</w:t>
      </w:r>
      <w:r>
        <w:t xml:space="preserve"> необходимо</w:t>
      </w:r>
      <w:r w:rsidRPr="0058343A">
        <w:t xml:space="preserve">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0B23FE" w:rsidRPr="0058343A" w:rsidRDefault="000B23FE" w:rsidP="000B23FE">
      <w:pPr>
        <w:ind w:firstLine="567"/>
        <w:jc w:val="both"/>
      </w:pPr>
      <w:r w:rsidRPr="0058343A">
        <w:t>1.5.2. Разви</w:t>
      </w:r>
      <w:r>
        <w:t>тие среды осуществляется</w:t>
      </w:r>
      <w:r w:rsidRPr="0058343A">
        <w:t xml:space="preserve">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w:t>
      </w:r>
      <w:r>
        <w:t>реализуются комплексные проекты</w:t>
      </w:r>
      <w:r w:rsidRPr="0058343A">
        <w:t xml:space="preserve"> по бл</w:t>
      </w:r>
      <w:r>
        <w:t>агоустройству, предусматривающие</w:t>
      </w:r>
      <w:r w:rsidRPr="0058343A">
        <w:t xml:space="preserve"> одновременное использование различных элементов</w:t>
      </w:r>
      <w:r>
        <w:t xml:space="preserve"> благоустройства, обеспечивающие</w:t>
      </w:r>
      <w:r w:rsidRPr="0058343A">
        <w:t xml:space="preserve"> повышение удо</w:t>
      </w:r>
      <w:r>
        <w:t>бства использования и визуальную привлекательность</w:t>
      </w:r>
      <w:r w:rsidRPr="0058343A">
        <w:t xml:space="preserve"> благоустраиваемой территории.</w:t>
      </w:r>
    </w:p>
    <w:p w:rsidR="000B23FE" w:rsidRPr="0058343A" w:rsidRDefault="000B23FE" w:rsidP="000B23FE">
      <w:pPr>
        <w:ind w:firstLine="567"/>
        <w:jc w:val="both"/>
      </w:pPr>
      <w:r w:rsidRPr="0058343A">
        <w:t>1.5.3. Содержание объек</w:t>
      </w:r>
      <w:r>
        <w:t>тов благоустройства осуществляется</w:t>
      </w:r>
      <w:r w:rsidRPr="0058343A">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0B23FE" w:rsidRPr="0058343A" w:rsidRDefault="009E0D3D" w:rsidP="000B23FE">
      <w:pPr>
        <w:ind w:firstLine="567"/>
        <w:jc w:val="both"/>
      </w:pPr>
      <w:r>
        <w:t>1.6</w:t>
      </w:r>
      <w:r w:rsidR="000B23FE">
        <w:t>. Концепция</w:t>
      </w:r>
      <w:r w:rsidR="000B23FE" w:rsidRPr="0058343A">
        <w:t xml:space="preserve"> благоустройства</w:t>
      </w:r>
      <w:r w:rsidR="000B23FE">
        <w:t xml:space="preserve"> для каждой территории создается</w:t>
      </w:r>
      <w:r w:rsidR="000B23FE" w:rsidRPr="0058343A">
        <w:t xml:space="preserve">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w:t>
      </w:r>
      <w:r w:rsidR="00BD678C">
        <w:t xml:space="preserve"> </w:t>
      </w:r>
      <w:r w:rsidR="000B23FE">
        <w:t>населенного пункта</w:t>
      </w:r>
      <w:r w:rsidR="000B23FE" w:rsidRPr="0058343A">
        <w:t>.</w:t>
      </w:r>
    </w:p>
    <w:p w:rsidR="000B23FE" w:rsidRPr="0058343A" w:rsidRDefault="009E0D3D" w:rsidP="000B23FE">
      <w:pPr>
        <w:ind w:firstLine="567"/>
        <w:jc w:val="both"/>
      </w:pPr>
      <w:r>
        <w:t>1.7</w:t>
      </w:r>
      <w:r w:rsidR="000B23FE" w:rsidRPr="0058343A">
        <w:t>. Территории, удобно расположенные и легко доступные для боль</w:t>
      </w:r>
      <w:r w:rsidR="000B23FE">
        <w:t>шого числа жителей, необходимо использовать</w:t>
      </w:r>
      <w:r w:rsidR="000B23FE" w:rsidRPr="0058343A">
        <w:t xml:space="preserve"> с максимальной эффективностью, на протяжении как можно более длит</w:t>
      </w:r>
      <w:r w:rsidR="000B23FE">
        <w:t>ельного времени и в любой сезон, целесообразно</w:t>
      </w:r>
      <w:r w:rsidR="00BD678C">
        <w:t xml:space="preserve"> </w:t>
      </w:r>
      <w:r w:rsidR="000B23FE">
        <w:t>предусматривать</w:t>
      </w:r>
      <w:r w:rsidR="000B23FE" w:rsidRPr="0058343A">
        <w:t xml:space="preserve"> взаимосвязь пространств</w:t>
      </w:r>
      <w:r w:rsidR="00BD678C">
        <w:t xml:space="preserve"> </w:t>
      </w:r>
      <w:r w:rsidR="000B23FE">
        <w:t>населенного пункта</w:t>
      </w:r>
      <w:r w:rsidR="000B23FE" w:rsidRPr="0058343A">
        <w:t>, доступность объектов инфраструктуры, в том числе за счет ликвидации необоснованных барьеров и препятствий.</w:t>
      </w:r>
    </w:p>
    <w:p w:rsidR="000B23FE" w:rsidRPr="0058343A" w:rsidRDefault="009E0D3D" w:rsidP="000B23FE">
      <w:pPr>
        <w:ind w:firstLine="567"/>
        <w:jc w:val="both"/>
      </w:pPr>
      <w:r>
        <w:t>1.8</w:t>
      </w:r>
      <w:r w:rsidR="000B23FE" w:rsidRPr="0058343A">
        <w:t>. Обеспечение качества среды при реализации проектов благ</w:t>
      </w:r>
      <w:r w:rsidR="000B23FE">
        <w:t>оустройства территорий достигается</w:t>
      </w:r>
      <w:r w:rsidR="000B23FE" w:rsidRPr="0058343A">
        <w:t xml:space="preserve"> путем реализации следующих принципов:</w:t>
      </w:r>
    </w:p>
    <w:p w:rsidR="000B23FE" w:rsidRPr="0058343A" w:rsidRDefault="009E0D3D" w:rsidP="000B23FE">
      <w:pPr>
        <w:ind w:firstLine="567"/>
        <w:jc w:val="both"/>
      </w:pPr>
      <w:r>
        <w:t>1.8</w:t>
      </w:r>
      <w:r w:rsidR="000B23FE" w:rsidRPr="0058343A">
        <w:t>.1.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0B23FE" w:rsidRPr="0058343A" w:rsidRDefault="009E0D3D" w:rsidP="000B23FE">
      <w:pPr>
        <w:ind w:firstLine="567"/>
        <w:jc w:val="both"/>
      </w:pPr>
      <w:r>
        <w:t>1.8</w:t>
      </w:r>
      <w:r w:rsidR="000B23FE" w:rsidRPr="0058343A">
        <w:t>.2. Принцип комфортной организации пешеходной среды - создание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0B23FE" w:rsidRPr="0058343A" w:rsidRDefault="009E0D3D" w:rsidP="000B23FE">
      <w:pPr>
        <w:ind w:firstLine="567"/>
        <w:jc w:val="both"/>
      </w:pPr>
      <w:r>
        <w:t>1.8</w:t>
      </w:r>
      <w:r w:rsidR="000B23FE" w:rsidRPr="0058343A">
        <w:t xml:space="preserve">.3. Принцип комфортной мобильности - наличие у жителей сопоставимых по скорости и уровню комфорта возможностей доступа к основным точкам притяжения в </w:t>
      </w:r>
      <w:r w:rsidR="000B23FE">
        <w:lastRenderedPageBreak/>
        <w:t xml:space="preserve">населенном пункте </w:t>
      </w:r>
      <w:r w:rsidR="000B23FE" w:rsidRPr="0058343A">
        <w:t>и за его пределами при помощи различных видов транспорта (личный автотранспорт, различные виды общественного транспорта, велосипед).</w:t>
      </w:r>
    </w:p>
    <w:p w:rsidR="000B23FE" w:rsidRPr="0058343A" w:rsidRDefault="009E0D3D" w:rsidP="000B23FE">
      <w:pPr>
        <w:ind w:firstLine="567"/>
        <w:jc w:val="both"/>
      </w:pPr>
      <w:r>
        <w:t>1.8</w:t>
      </w:r>
      <w:r w:rsidR="000B23FE" w:rsidRPr="0058343A">
        <w:t xml:space="preserve">.4. Принцип комфортной среды для общения - гармоничное размещение в </w:t>
      </w:r>
      <w:r w:rsidR="000B23FE">
        <w:t>населенном пункте территорий</w:t>
      </w:r>
      <w:r w:rsidR="000B23FE" w:rsidRPr="0058343A">
        <w:t>, которые постоянно и без платы за посещение доступны для населения, в том числе площади, улицы, пешеходные зоны, скверы, парки (далее</w:t>
      </w:r>
      <w:r w:rsidR="000B23FE">
        <w:t xml:space="preserve"> по тексту – </w:t>
      </w:r>
      <w:r w:rsidR="000B23FE" w:rsidRPr="0058343A">
        <w:t>обществ</w:t>
      </w:r>
      <w:r w:rsidR="003E2078">
        <w:t>енные пространства) и территории</w:t>
      </w:r>
      <w:r w:rsidR="000B23FE" w:rsidRPr="0058343A">
        <w:t xml:space="preserve"> с ограниченным доступом посторонних людей, предназначенных для уединенного общения и проведения времени (</w:t>
      </w:r>
      <w:r w:rsidR="000B23FE" w:rsidRPr="009D47FF">
        <w:rPr>
          <w:i/>
        </w:rPr>
        <w:t>далее по тексту – приватное пространство</w:t>
      </w:r>
      <w:r w:rsidR="000B23FE" w:rsidRPr="0058343A">
        <w:t>).</w:t>
      </w:r>
    </w:p>
    <w:p w:rsidR="000B23FE" w:rsidRPr="0058343A" w:rsidRDefault="009E0D3D" w:rsidP="000B23FE">
      <w:pPr>
        <w:ind w:firstLine="567"/>
        <w:jc w:val="both"/>
      </w:pPr>
      <w:r>
        <w:t>1.8</w:t>
      </w:r>
      <w:r w:rsidR="000B23FE" w:rsidRPr="0058343A">
        <w:t>.5.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0B23FE" w:rsidRPr="0058343A" w:rsidRDefault="009E0D3D" w:rsidP="000B23FE">
      <w:pPr>
        <w:ind w:firstLine="567"/>
        <w:jc w:val="both"/>
      </w:pPr>
      <w:r>
        <w:t>1.9</w:t>
      </w:r>
      <w:r w:rsidR="000B23FE" w:rsidRPr="0058343A">
        <w:t>.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0B23FE" w:rsidRPr="0058343A" w:rsidRDefault="009E0D3D" w:rsidP="000B23FE">
      <w:pPr>
        <w:ind w:firstLine="567"/>
        <w:jc w:val="both"/>
      </w:pPr>
      <w:r>
        <w:t>1.10</w:t>
      </w:r>
      <w:r w:rsidR="000B23FE" w:rsidRPr="0058343A">
        <w:t>.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0B23FE" w:rsidRDefault="009E0D3D" w:rsidP="000B23FE">
      <w:pPr>
        <w:autoSpaceDE w:val="0"/>
        <w:autoSpaceDN w:val="0"/>
        <w:adjustRightInd w:val="0"/>
        <w:ind w:firstLine="540"/>
        <w:jc w:val="both"/>
      </w:pPr>
      <w:r>
        <w:t>1.11</w:t>
      </w:r>
      <w:r w:rsidR="000B23FE">
        <w:t>. Реализация</w:t>
      </w:r>
      <w:r w:rsidR="000B23FE" w:rsidRPr="0058343A">
        <w:t xml:space="preserve"> комплексных проек</w:t>
      </w:r>
      <w:r w:rsidR="000B23FE">
        <w:t>тов благоустройства осуществляется</w:t>
      </w:r>
      <w:r w:rsidR="000B23FE" w:rsidRPr="0058343A">
        <w:t xml:space="preserve">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w:t>
      </w:r>
      <w:r w:rsidR="000B23FE">
        <w:t>-частного партнерства. Необходима разработка единых или согласованных проектов благоустройства для связанных между собой территорий населенного пункта, расположенных на участках, имеющих разных владельцев.</w:t>
      </w:r>
    </w:p>
    <w:p w:rsidR="000B23FE" w:rsidRPr="0058343A" w:rsidRDefault="009E0D3D" w:rsidP="000B23FE">
      <w:pPr>
        <w:autoSpaceDE w:val="0"/>
        <w:autoSpaceDN w:val="0"/>
        <w:adjustRightInd w:val="0"/>
        <w:ind w:firstLine="567"/>
        <w:jc w:val="both"/>
      </w:pPr>
      <w:r>
        <w:t>1.12</w:t>
      </w:r>
      <w:r w:rsidR="000B23FE" w:rsidRPr="0058343A">
        <w:t>. Определение конкретных зон, территорий, объектов для проведения работ по благоустройству, очередность реализации проектов, объемы и источн</w:t>
      </w:r>
      <w:r w:rsidR="000B23FE">
        <w:t>ики финансирования необходимо устанавливать</w:t>
      </w:r>
      <w:r w:rsidR="000B23FE" w:rsidRPr="0058343A">
        <w:t xml:space="preserve"> в соответствующей муниципальной программе по благоустройству территории.</w:t>
      </w:r>
    </w:p>
    <w:p w:rsidR="000B23FE" w:rsidRPr="0058343A" w:rsidRDefault="009E0D3D" w:rsidP="000B23FE">
      <w:pPr>
        <w:ind w:firstLine="567"/>
        <w:jc w:val="both"/>
      </w:pPr>
      <w:r>
        <w:t>1.13</w:t>
      </w:r>
      <w:r w:rsidR="000B23FE" w:rsidRPr="0058343A">
        <w:t>. В рамках разработки муниципальных программ по благоустрой</w:t>
      </w:r>
      <w:r w:rsidR="000B23FE">
        <w:t>ству необходимо проводить</w:t>
      </w:r>
      <w:r w:rsidR="000B23FE" w:rsidRPr="0058343A">
        <w:t xml:space="preserve"> инвентаризацию объектов благоустройства и разраб</w:t>
      </w:r>
      <w:r w:rsidR="000B23FE">
        <w:t>атывать</w:t>
      </w:r>
      <w:r w:rsidR="000B23FE" w:rsidRPr="0058343A">
        <w:t xml:space="preserve"> паспорта объектов благоустройства.</w:t>
      </w:r>
    </w:p>
    <w:p w:rsidR="000B23FE" w:rsidRPr="0058343A" w:rsidRDefault="009E0D3D" w:rsidP="000B23FE">
      <w:pPr>
        <w:ind w:firstLine="567"/>
        <w:jc w:val="both"/>
      </w:pPr>
      <w:r>
        <w:t>1.14</w:t>
      </w:r>
      <w:r w:rsidR="000B23FE" w:rsidRPr="0058343A">
        <w:t>. В паспорте</w:t>
      </w:r>
      <w:r w:rsidR="000B23FE">
        <w:t xml:space="preserve"> муниципальной программы</w:t>
      </w:r>
      <w:r w:rsidR="000B23FE" w:rsidRPr="0058343A">
        <w:t xml:space="preserve"> целесообразно отобра</w:t>
      </w:r>
      <w:r w:rsidR="000B23FE">
        <w:t>жать</w:t>
      </w:r>
      <w:r w:rsidR="000B23FE" w:rsidRPr="0058343A">
        <w:t xml:space="preserve"> следующую информацию:</w:t>
      </w:r>
    </w:p>
    <w:p w:rsidR="000B23FE" w:rsidRPr="0058343A" w:rsidRDefault="000B23FE" w:rsidP="000B23FE">
      <w:pPr>
        <w:ind w:firstLine="567"/>
        <w:jc w:val="both"/>
      </w:pPr>
      <w:r w:rsidRPr="0058343A">
        <w:t>- о собственниках и границах земельных участков, формирующих территорию объекта благоустройства;</w:t>
      </w:r>
    </w:p>
    <w:p w:rsidR="000B23FE" w:rsidRPr="0058343A" w:rsidRDefault="000B23FE" w:rsidP="000B23FE">
      <w:pPr>
        <w:ind w:firstLine="567"/>
        <w:jc w:val="both"/>
      </w:pPr>
      <w:r w:rsidRPr="0058343A">
        <w:t>- ситуационный план;</w:t>
      </w:r>
    </w:p>
    <w:p w:rsidR="000B23FE" w:rsidRPr="0058343A" w:rsidRDefault="000B23FE" w:rsidP="000B23FE">
      <w:pPr>
        <w:ind w:firstLine="567"/>
        <w:jc w:val="both"/>
      </w:pPr>
      <w:r w:rsidRPr="0058343A">
        <w:t>- элементы благоустройства,</w:t>
      </w:r>
    </w:p>
    <w:p w:rsidR="000B23FE" w:rsidRPr="0058343A" w:rsidRDefault="000B23FE" w:rsidP="000B23FE">
      <w:pPr>
        <w:ind w:firstLine="567"/>
        <w:jc w:val="both"/>
      </w:pPr>
      <w:r w:rsidRPr="0058343A">
        <w:t>- сведения о текущем состоянии;</w:t>
      </w:r>
    </w:p>
    <w:p w:rsidR="000B23FE" w:rsidRPr="0058343A" w:rsidRDefault="000B23FE" w:rsidP="000B23FE">
      <w:pPr>
        <w:ind w:firstLine="567"/>
        <w:jc w:val="both"/>
      </w:pPr>
      <w:r w:rsidRPr="0058343A">
        <w:t>- сведения о планируемых мероприятиях по благоустройству территорий.</w:t>
      </w:r>
    </w:p>
    <w:p w:rsidR="000B23FE" w:rsidRPr="0058343A" w:rsidRDefault="009E0D3D" w:rsidP="000B23FE">
      <w:pPr>
        <w:ind w:firstLine="567"/>
        <w:jc w:val="both"/>
      </w:pPr>
      <w:r>
        <w:t>1.15</w:t>
      </w:r>
      <w:r w:rsidR="000B23FE" w:rsidRPr="0058343A">
        <w:t>.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w:t>
      </w:r>
      <w:r w:rsidR="000B23FE">
        <w:t>существляется</w:t>
      </w:r>
      <w:r w:rsidR="000B23FE" w:rsidRPr="0058343A">
        <w:t xml:space="preserve"> на основе комплексного исследования современного состояния и потенциала развития т</w:t>
      </w:r>
      <w:r w:rsidR="000B23FE">
        <w:t xml:space="preserve">ерритории населенных  пунктов </w:t>
      </w:r>
      <w:r w:rsidR="000B23FE" w:rsidRPr="0058343A">
        <w:t>(элемента планировочной структуры).</w:t>
      </w:r>
    </w:p>
    <w:p w:rsidR="00F215C5" w:rsidRPr="00C364CC" w:rsidRDefault="009E0D3D" w:rsidP="00564AA2">
      <w:pPr>
        <w:autoSpaceDE w:val="0"/>
        <w:autoSpaceDN w:val="0"/>
        <w:adjustRightInd w:val="0"/>
        <w:ind w:firstLine="567"/>
        <w:jc w:val="both"/>
      </w:pPr>
      <w:r>
        <w:t>1.16</w:t>
      </w:r>
      <w:r w:rsidR="000B23FE" w:rsidRPr="0058343A">
        <w:t>. В качестве приоритетных о</w:t>
      </w:r>
      <w:r w:rsidR="000B23FE">
        <w:t>бъектов благоустройства выбираются</w:t>
      </w:r>
      <w:r w:rsidR="000B23FE" w:rsidRPr="0058343A">
        <w:t xml:space="preserve"> активно посещаемые или имеющие очевидный потенциал для роста пешеходных потоков </w:t>
      </w:r>
      <w:r w:rsidR="000B23FE" w:rsidRPr="0058343A">
        <w:lastRenderedPageBreak/>
        <w:t>территории</w:t>
      </w:r>
      <w:r w:rsidR="000B23FE">
        <w:t xml:space="preserve"> населенного пункта</w:t>
      </w:r>
      <w:r w:rsidR="000B23FE" w:rsidRPr="0058343A">
        <w:t>, с учетом объективной потребности в развитии тех или иных общественных пространств, экономической эффективности реализации и планов развития</w:t>
      </w:r>
      <w:r w:rsidR="000B23FE">
        <w:t xml:space="preserve"> населенного пункта</w:t>
      </w:r>
      <w:r w:rsidR="00C364CC">
        <w:t>.</w:t>
      </w:r>
    </w:p>
    <w:p w:rsidR="000B23FE" w:rsidRPr="0058343A" w:rsidRDefault="00C03D14" w:rsidP="000B23FE">
      <w:pPr>
        <w:autoSpaceDE w:val="0"/>
        <w:autoSpaceDN w:val="0"/>
        <w:adjustRightInd w:val="0"/>
        <w:ind w:firstLine="567"/>
        <w:jc w:val="both"/>
      </w:pPr>
      <w:r>
        <w:t>1.17</w:t>
      </w:r>
      <w:r w:rsidR="000B23FE" w:rsidRPr="0058343A">
        <w:t xml:space="preserve">. В </w:t>
      </w:r>
      <w:r w:rsidR="000B23FE">
        <w:t>настоящих Правилах</w:t>
      </w:r>
      <w:r w:rsidR="000B23FE" w:rsidRPr="0058343A">
        <w:t xml:space="preserve"> применяются следующие термины с соответствующими определениями:</w:t>
      </w:r>
    </w:p>
    <w:p w:rsidR="000B23FE" w:rsidRPr="0058343A" w:rsidRDefault="00E4509A" w:rsidP="000B23FE">
      <w:pPr>
        <w:autoSpaceDE w:val="0"/>
        <w:autoSpaceDN w:val="0"/>
        <w:adjustRightInd w:val="0"/>
        <w:ind w:firstLine="567"/>
        <w:jc w:val="both"/>
      </w:pPr>
      <w:r>
        <w:t>1.</w:t>
      </w:r>
      <w:r w:rsidR="00C03D14">
        <w:t>17</w:t>
      </w:r>
      <w:r w:rsidR="000B23FE" w:rsidRPr="0058343A">
        <w:t>.1</w:t>
      </w:r>
      <w:r w:rsidR="000B23FE">
        <w:t>. Благоустройство территорий –</w:t>
      </w:r>
      <w:r w:rsidR="000B23FE" w:rsidRPr="0058343A">
        <w:t xml:space="preserve">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0B23FE" w:rsidRPr="0058343A" w:rsidRDefault="00C03D14" w:rsidP="000B23FE">
      <w:pPr>
        <w:autoSpaceDE w:val="0"/>
        <w:autoSpaceDN w:val="0"/>
        <w:adjustRightInd w:val="0"/>
        <w:ind w:firstLine="567"/>
        <w:jc w:val="both"/>
      </w:pPr>
      <w:r>
        <w:t>1.17</w:t>
      </w:r>
      <w:r w:rsidR="000B23FE">
        <w:t xml:space="preserve">.2. </w:t>
      </w:r>
      <w:r w:rsidR="002E621A">
        <w:t>С</w:t>
      </w:r>
      <w:r w:rsidR="000B23FE">
        <w:t>реда</w:t>
      </w:r>
      <w:r w:rsidR="002E621A">
        <w:t xml:space="preserve"> обитания человека</w:t>
      </w:r>
      <w:r w:rsidR="004C5BD9">
        <w:t xml:space="preserve"> </w:t>
      </w:r>
      <w:r w:rsidR="002E621A">
        <w:t>(</w:t>
      </w:r>
      <w:r w:rsidR="002E621A" w:rsidRPr="002E621A">
        <w:rPr>
          <w:i/>
        </w:rPr>
        <w:t>далее по тексту</w:t>
      </w:r>
      <w:r w:rsidR="002E621A">
        <w:rPr>
          <w:i/>
        </w:rPr>
        <w:t xml:space="preserve"> -</w:t>
      </w:r>
      <w:r w:rsidR="002E621A" w:rsidRPr="002E621A">
        <w:rPr>
          <w:i/>
        </w:rPr>
        <w:t xml:space="preserve"> среда</w:t>
      </w:r>
      <w:r w:rsidR="002E621A">
        <w:t xml:space="preserve">) </w:t>
      </w:r>
      <w:r w:rsidR="000B23FE">
        <w:t>–</w:t>
      </w:r>
      <w:r w:rsidR="000B23FE" w:rsidRPr="0058343A">
        <w:t xml:space="preserve">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w:t>
      </w:r>
    </w:p>
    <w:p w:rsidR="000B23FE" w:rsidRPr="0058343A" w:rsidRDefault="00C03D14" w:rsidP="000B23FE">
      <w:pPr>
        <w:autoSpaceDE w:val="0"/>
        <w:autoSpaceDN w:val="0"/>
        <w:adjustRightInd w:val="0"/>
        <w:ind w:firstLine="567"/>
        <w:jc w:val="both"/>
      </w:pPr>
      <w:r>
        <w:t>1.17</w:t>
      </w:r>
      <w:r w:rsidR="000B23FE" w:rsidRPr="0058343A">
        <w:t>.3. Капиталь</w:t>
      </w:r>
      <w:r w:rsidR="000B23FE">
        <w:t xml:space="preserve">ный ремонт дорожного покрытия – </w:t>
      </w:r>
      <w:r w:rsidR="000B23FE" w:rsidRPr="0058343A">
        <w:t>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0B23FE" w:rsidRPr="0058343A" w:rsidRDefault="00C03D14" w:rsidP="000B23FE">
      <w:pPr>
        <w:autoSpaceDE w:val="0"/>
        <w:autoSpaceDN w:val="0"/>
        <w:adjustRightInd w:val="0"/>
        <w:ind w:firstLine="567"/>
        <w:jc w:val="both"/>
      </w:pPr>
      <w:r>
        <w:t>1.17</w:t>
      </w:r>
      <w:r w:rsidR="000B23FE" w:rsidRPr="0058343A">
        <w:t xml:space="preserve">.4. Качество среды </w:t>
      </w:r>
      <w:r w:rsidR="000B23FE">
        <w:t>–</w:t>
      </w:r>
      <w:r w:rsidR="000B23FE" w:rsidRPr="0058343A">
        <w:t xml:space="preserve"> комплексная характеристика территории и ее частей, определяющая уровень комфорта повседневной жизни для различных слоев населения.</w:t>
      </w:r>
    </w:p>
    <w:p w:rsidR="000B23FE" w:rsidRPr="0058343A" w:rsidRDefault="00C03D14" w:rsidP="000B23FE">
      <w:pPr>
        <w:autoSpaceDE w:val="0"/>
        <w:autoSpaceDN w:val="0"/>
        <w:adjustRightInd w:val="0"/>
        <w:ind w:firstLine="567"/>
        <w:jc w:val="both"/>
      </w:pPr>
      <w:r>
        <w:t>1.17</w:t>
      </w:r>
      <w:r w:rsidR="000B23FE" w:rsidRPr="0058343A">
        <w:t>.5. Комплексное развитие среды – улучшение, обновление, трансформация, использование лучших практик и технологий на всех уровнях жизни</w:t>
      </w:r>
      <w:r w:rsidR="000B23FE">
        <w:t xml:space="preserve"> населенного пункта</w:t>
      </w:r>
      <w:r w:rsidR="000B23FE" w:rsidRPr="0058343A">
        <w:t xml:space="preserve">, в том числе развитие инфраструктуры, системы управления, технологий, коммуникаций между горожанами и сообществами. </w:t>
      </w:r>
    </w:p>
    <w:p w:rsidR="000B23FE" w:rsidRPr="0058343A" w:rsidRDefault="00C03D14" w:rsidP="000B23FE">
      <w:pPr>
        <w:autoSpaceDE w:val="0"/>
        <w:autoSpaceDN w:val="0"/>
        <w:adjustRightInd w:val="0"/>
        <w:ind w:firstLine="567"/>
        <w:jc w:val="both"/>
      </w:pPr>
      <w:r>
        <w:t>1.17</w:t>
      </w:r>
      <w:r w:rsidR="000B23FE" w:rsidRPr="0058343A">
        <w:t xml:space="preserve">.6. Критерии качества среды </w:t>
      </w:r>
      <w:r w:rsidR="000B23FE">
        <w:t>–</w:t>
      </w:r>
      <w:r w:rsidR="000B23FE" w:rsidRPr="0058343A">
        <w:t xml:space="preserve"> количественные и поддающиеся измерению параметры качества городской среды.</w:t>
      </w:r>
    </w:p>
    <w:p w:rsidR="000B23FE" w:rsidRPr="0058343A" w:rsidRDefault="00C03D14" w:rsidP="000B23FE">
      <w:pPr>
        <w:autoSpaceDE w:val="0"/>
        <w:autoSpaceDN w:val="0"/>
        <w:adjustRightInd w:val="0"/>
        <w:ind w:firstLine="567"/>
        <w:jc w:val="both"/>
      </w:pPr>
      <w:r>
        <w:t>1.17</w:t>
      </w:r>
      <w:r w:rsidR="000B23FE" w:rsidRPr="0058343A">
        <w:t xml:space="preserve">.7. Нормируемый комплекс элементов благоустройства </w:t>
      </w:r>
      <w:r w:rsidR="000B23FE">
        <w:t>–</w:t>
      </w:r>
      <w:r w:rsidR="000B23FE" w:rsidRPr="0058343A">
        <w:t xml:space="preserve"> необходимое минимальное сочетание элементов благоустройства для создания на территории </w:t>
      </w:r>
      <w:r w:rsidR="000B23FE">
        <w:t xml:space="preserve">населенных пунктов </w:t>
      </w:r>
      <w:r w:rsidR="000B23FE" w:rsidRPr="0058343A">
        <w:t>экологически благоприятной и безопасной, у</w:t>
      </w:r>
      <w:r w:rsidR="000B23FE">
        <w:t>добной и привлекательной среды.</w:t>
      </w:r>
    </w:p>
    <w:p w:rsidR="000B23FE" w:rsidRPr="0058343A" w:rsidRDefault="00C03D14" w:rsidP="000B23FE">
      <w:pPr>
        <w:autoSpaceDE w:val="0"/>
        <w:autoSpaceDN w:val="0"/>
        <w:adjustRightInd w:val="0"/>
        <w:ind w:firstLine="567"/>
        <w:jc w:val="both"/>
      </w:pPr>
      <w:r>
        <w:t>1.17</w:t>
      </w:r>
      <w:r w:rsidR="000B23FE" w:rsidRPr="0058343A">
        <w:t xml:space="preserve">.8. Оценка качества городской среды </w:t>
      </w:r>
      <w:r w:rsidR="000B23FE">
        <w:t>–</w:t>
      </w:r>
      <w:r w:rsidR="000B23FE" w:rsidRPr="0058343A">
        <w:t xml:space="preserve"> процедура получения объективных свидетельств о степени соответствия элементов среды на территории </w:t>
      </w:r>
      <w:r w:rsidR="000B23FE">
        <w:t xml:space="preserve">населённых пунктов </w:t>
      </w:r>
      <w:r w:rsidR="000B23FE" w:rsidRPr="0058343A">
        <w:t>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0B23FE" w:rsidRPr="0058343A" w:rsidRDefault="00C03D14" w:rsidP="000B23FE">
      <w:pPr>
        <w:autoSpaceDE w:val="0"/>
        <w:autoSpaceDN w:val="0"/>
        <w:adjustRightInd w:val="0"/>
        <w:ind w:firstLine="567"/>
        <w:jc w:val="both"/>
      </w:pPr>
      <w:r>
        <w:t>1.17</w:t>
      </w:r>
      <w:r w:rsidR="000B23FE" w:rsidRPr="0058343A">
        <w:t xml:space="preserve">.9. Общественные пространства </w:t>
      </w:r>
      <w:r w:rsidR="000B23FE">
        <w:t>–</w:t>
      </w:r>
      <w:r w:rsidR="000B23FE" w:rsidRPr="0058343A">
        <w:t xml:space="preserve"> это территории</w:t>
      </w:r>
      <w:r w:rsidR="000B23FE">
        <w:t xml:space="preserve"> населенных пунктов</w:t>
      </w:r>
      <w:r w:rsidR="000B23FE" w:rsidRPr="0058343A">
        <w:t>, которые постоянно доступны для населения</w:t>
      </w:r>
      <w:r w:rsidR="00814C5A">
        <w:t>,</w:t>
      </w:r>
      <w:r w:rsidR="000B23FE" w:rsidRPr="0058343A">
        <w:t xml:space="preserve">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w:t>
      </w:r>
      <w:r w:rsidR="000B23FE">
        <w:t xml:space="preserve">населенного пункта </w:t>
      </w:r>
      <w:r w:rsidR="000B23FE" w:rsidRPr="0058343A">
        <w:t xml:space="preserve">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0B23FE" w:rsidRPr="0058343A" w:rsidRDefault="00C03D14" w:rsidP="000B23FE">
      <w:pPr>
        <w:autoSpaceDE w:val="0"/>
        <w:autoSpaceDN w:val="0"/>
        <w:adjustRightInd w:val="0"/>
        <w:ind w:firstLine="567"/>
        <w:jc w:val="both"/>
      </w:pPr>
      <w:r>
        <w:t>1.17</w:t>
      </w:r>
      <w:r w:rsidR="000B23FE" w:rsidRPr="0058343A">
        <w:t xml:space="preserve">.10. Объекты благоустройства территории </w:t>
      </w:r>
      <w:r w:rsidR="000B23FE">
        <w:t>–</w:t>
      </w:r>
      <w:r w:rsidR="000B23FE" w:rsidRPr="0058343A">
        <w:t xml:space="preserve"> территории</w:t>
      </w:r>
      <w:r w:rsidR="000B23FE">
        <w:t xml:space="preserve"> населенных пунктов</w:t>
      </w:r>
      <w:r w:rsidR="000B23FE" w:rsidRPr="0058343A">
        <w:t xml:space="preserve">,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w:t>
      </w:r>
      <w:r w:rsidR="000B23FE" w:rsidRPr="0058343A">
        <w:lastRenderedPageBreak/>
        <w:t>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w:t>
      </w:r>
      <w:r w:rsidR="000B23FE">
        <w:t xml:space="preserve"> населенного пункта</w:t>
      </w:r>
      <w:r w:rsidR="000B23FE" w:rsidRPr="0058343A">
        <w:t>.</w:t>
      </w:r>
    </w:p>
    <w:p w:rsidR="000B23FE" w:rsidRPr="0058343A" w:rsidRDefault="00C03D14" w:rsidP="000B23FE">
      <w:pPr>
        <w:autoSpaceDE w:val="0"/>
        <w:autoSpaceDN w:val="0"/>
        <w:adjustRightInd w:val="0"/>
        <w:ind w:firstLine="567"/>
        <w:jc w:val="both"/>
      </w:pPr>
      <w:r>
        <w:t>1.17</w:t>
      </w:r>
      <w:r w:rsidR="000B23FE" w:rsidRPr="0058343A">
        <w:t xml:space="preserve">.11. Проезд </w:t>
      </w:r>
      <w:r w:rsidR="000B23FE">
        <w:t>–</w:t>
      </w:r>
      <w:r w:rsidR="000B23FE" w:rsidRPr="0058343A">
        <w:t xml:space="preserve"> дорога, примыкающая к проезжим частям жилых и магистральных улиц, разворотным площадкам.</w:t>
      </w:r>
    </w:p>
    <w:p w:rsidR="000B23FE" w:rsidRPr="0058343A" w:rsidRDefault="00C03D14" w:rsidP="000B23FE">
      <w:pPr>
        <w:autoSpaceDE w:val="0"/>
        <w:autoSpaceDN w:val="0"/>
        <w:adjustRightInd w:val="0"/>
        <w:ind w:firstLine="567"/>
        <w:jc w:val="both"/>
      </w:pPr>
      <w:r>
        <w:t>1.17</w:t>
      </w:r>
      <w:r w:rsidR="000B23FE" w:rsidRPr="0058343A">
        <w:t xml:space="preserve">.12. Проект благоустройства </w:t>
      </w:r>
      <w:r w:rsidR="000B23FE">
        <w:t>–</w:t>
      </w:r>
      <w:r w:rsidR="000B23FE" w:rsidRPr="0058343A">
        <w:t xml:space="preserve">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0B23FE" w:rsidRPr="0058343A" w:rsidRDefault="00C03D14" w:rsidP="000B23FE">
      <w:pPr>
        <w:autoSpaceDE w:val="0"/>
        <w:autoSpaceDN w:val="0"/>
        <w:adjustRightInd w:val="0"/>
        <w:ind w:firstLine="567"/>
        <w:jc w:val="both"/>
      </w:pPr>
      <w:r>
        <w:t>1.17</w:t>
      </w:r>
      <w:r w:rsidR="000B23FE" w:rsidRPr="0058343A">
        <w:t xml:space="preserve">.13. Развитие объекта благоустройства </w:t>
      </w:r>
      <w:r w:rsidR="000B23FE">
        <w:t>–</w:t>
      </w:r>
      <w:r w:rsidR="000B23FE" w:rsidRPr="0058343A">
        <w:t xml:space="preserve">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0B23FE" w:rsidRPr="0058343A" w:rsidRDefault="00C03D14" w:rsidP="000B23FE">
      <w:pPr>
        <w:autoSpaceDE w:val="0"/>
        <w:autoSpaceDN w:val="0"/>
        <w:adjustRightInd w:val="0"/>
        <w:ind w:firstLine="567"/>
        <w:jc w:val="both"/>
      </w:pPr>
      <w:r>
        <w:t>1.17</w:t>
      </w:r>
      <w:r w:rsidR="000B23FE" w:rsidRPr="0058343A">
        <w:t xml:space="preserve">.14. Содержание объекта благоустройства </w:t>
      </w:r>
      <w:r w:rsidR="000B23FE">
        <w:t>–</w:t>
      </w:r>
      <w:r w:rsidR="000B23FE" w:rsidRPr="0058343A">
        <w:t xml:space="preserve"> поддержание в надлежащем техническом, физическом, эстетическом состоянии объектов благоустройства, их отдельных элементов.</w:t>
      </w:r>
    </w:p>
    <w:p w:rsidR="000B23FE" w:rsidRDefault="00C03D14" w:rsidP="000B23FE">
      <w:pPr>
        <w:autoSpaceDE w:val="0"/>
        <w:autoSpaceDN w:val="0"/>
        <w:adjustRightInd w:val="0"/>
        <w:ind w:firstLine="567"/>
        <w:jc w:val="both"/>
      </w:pPr>
      <w:r>
        <w:t>1.17</w:t>
      </w:r>
      <w:r w:rsidR="000B23FE" w:rsidRPr="0058343A">
        <w:t xml:space="preserve">.15. Субъекты городской среды </w:t>
      </w:r>
      <w:r w:rsidR="000B23FE">
        <w:t>–</w:t>
      </w:r>
      <w:r w:rsidR="000B23FE" w:rsidRPr="0058343A">
        <w:t xml:space="preserve"> жители</w:t>
      </w:r>
      <w:r w:rsidR="000B23FE">
        <w:t xml:space="preserve"> населенного пункта</w:t>
      </w:r>
      <w:r w:rsidR="000B23FE" w:rsidRPr="0058343A">
        <w:t>,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0B23FE" w:rsidRPr="0058343A" w:rsidRDefault="00C03D14" w:rsidP="000B23FE">
      <w:pPr>
        <w:autoSpaceDE w:val="0"/>
        <w:autoSpaceDN w:val="0"/>
        <w:adjustRightInd w:val="0"/>
        <w:ind w:firstLine="567"/>
        <w:jc w:val="both"/>
      </w:pPr>
      <w:r>
        <w:t>1.17</w:t>
      </w:r>
      <w:r w:rsidR="000B23FE">
        <w:t>.16</w:t>
      </w:r>
      <w:r w:rsidR="000B23FE" w:rsidRPr="0058343A">
        <w:t xml:space="preserve">. Твердое покрытие </w:t>
      </w:r>
      <w:r w:rsidR="000B23FE">
        <w:t>–</w:t>
      </w:r>
      <w:r w:rsidR="000B23FE" w:rsidRPr="0058343A">
        <w:t xml:space="preserve"> дорожное покрытие в составе дорожных одежд </w:t>
      </w:r>
      <w:r w:rsidR="000B23FE">
        <w:t>–</w:t>
      </w:r>
      <w:r w:rsidR="000B23FE" w:rsidRPr="0058343A">
        <w:t xml:space="preserve"> покрытие из </w:t>
      </w:r>
      <w:proofErr w:type="spellStart"/>
      <w:r w:rsidR="000B23FE" w:rsidRPr="0058343A">
        <w:t>цементобетона</w:t>
      </w:r>
      <w:proofErr w:type="spellEnd"/>
      <w:r w:rsidR="000B23FE" w:rsidRPr="0058343A">
        <w:t xml:space="preserve"> (сборного или монолитного), асфальтобетона, брусчатки, мозаики, щебня или гравия.</w:t>
      </w:r>
    </w:p>
    <w:p w:rsidR="000B23FE" w:rsidRDefault="00C03D14" w:rsidP="000B23FE">
      <w:pPr>
        <w:autoSpaceDE w:val="0"/>
        <w:autoSpaceDN w:val="0"/>
        <w:adjustRightInd w:val="0"/>
        <w:ind w:firstLine="567"/>
        <w:jc w:val="both"/>
      </w:pPr>
      <w:r>
        <w:t>1.17</w:t>
      </w:r>
      <w:r w:rsidR="000B23FE">
        <w:t>.17</w:t>
      </w:r>
      <w:r w:rsidR="000B23FE" w:rsidRPr="0058343A">
        <w:t xml:space="preserve">. Уборка территорий </w:t>
      </w:r>
      <w:r w:rsidR="000B23FE">
        <w:t>–</w:t>
      </w:r>
      <w:r w:rsidR="000B23FE" w:rsidRPr="0058343A">
        <w:t xml:space="preserve">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r w:rsidR="000B23FE">
        <w:t xml:space="preserve">, </w:t>
      </w:r>
      <w:r w:rsidR="000B23FE" w:rsidRPr="0004379C">
        <w:t>включая стрижку деревьев и кустарников, а также покос с последующей уборкой травянистой растительности.</w:t>
      </w:r>
    </w:p>
    <w:p w:rsidR="000B23FE" w:rsidRPr="0058343A" w:rsidRDefault="00C03D14" w:rsidP="000B23FE">
      <w:pPr>
        <w:autoSpaceDE w:val="0"/>
        <w:autoSpaceDN w:val="0"/>
        <w:adjustRightInd w:val="0"/>
        <w:ind w:firstLine="567"/>
        <w:jc w:val="both"/>
      </w:pPr>
      <w:r>
        <w:t>1.17</w:t>
      </w:r>
      <w:r w:rsidR="000B23FE">
        <w:t>.18</w:t>
      </w:r>
      <w:r w:rsidR="000B23FE" w:rsidRPr="0058343A">
        <w:t xml:space="preserve">. Улица </w:t>
      </w:r>
      <w:r w:rsidR="000B23FE">
        <w:t>–</w:t>
      </w:r>
      <w:r w:rsidR="000B23FE" w:rsidRPr="0058343A">
        <w:t xml:space="preserve">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w:t>
      </w:r>
      <w:r w:rsidR="00F25F40">
        <w:t xml:space="preserve"> </w:t>
      </w:r>
      <w:r w:rsidR="000B23FE">
        <w:t>населенного пункта</w:t>
      </w:r>
      <w:r w:rsidR="000B23FE" w:rsidRPr="0058343A">
        <w:t>,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0B23FE" w:rsidRPr="0058343A" w:rsidRDefault="00C03D14" w:rsidP="000B23FE">
      <w:pPr>
        <w:autoSpaceDE w:val="0"/>
        <w:autoSpaceDN w:val="0"/>
        <w:adjustRightInd w:val="0"/>
        <w:ind w:firstLine="567"/>
        <w:jc w:val="both"/>
      </w:pPr>
      <w:r>
        <w:t>1.17</w:t>
      </w:r>
      <w:r w:rsidR="000B23FE">
        <w:t>.19</w:t>
      </w:r>
      <w:r w:rsidR="000B23FE" w:rsidRPr="0058343A">
        <w:t xml:space="preserve">. Элементы благоустройства территории </w:t>
      </w:r>
      <w:r w:rsidR="000B23FE">
        <w:t>–</w:t>
      </w:r>
      <w:r w:rsidR="000B23FE" w:rsidRPr="0058343A">
        <w:t xml:space="preserve">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0B23FE" w:rsidRPr="0058343A" w:rsidRDefault="00C03D14" w:rsidP="000B23FE">
      <w:pPr>
        <w:autoSpaceDE w:val="0"/>
        <w:autoSpaceDN w:val="0"/>
        <w:adjustRightInd w:val="0"/>
        <w:ind w:firstLine="567"/>
        <w:jc w:val="both"/>
      </w:pPr>
      <w:r>
        <w:t>1.17</w:t>
      </w:r>
      <w:r w:rsidR="000B23FE">
        <w:t>.20</w:t>
      </w:r>
      <w:r w:rsidR="000B23FE" w:rsidRPr="0058343A">
        <w:t xml:space="preserve">. Территория организаций и иных хозяйствующих субъектов </w:t>
      </w:r>
      <w:r w:rsidR="000B23FE">
        <w:t>–</w:t>
      </w:r>
      <w:r w:rsidR="000B23FE" w:rsidRPr="0058343A">
        <w:t xml:space="preserve"> территория, имеющая площадь, границы, местоположение, правовой статус и другие характеристики, отражаемые в документах, переданная (закрепленная) целевым назначением юридическим или физическим лицам на правах, предусмотренных законодательством.</w:t>
      </w:r>
    </w:p>
    <w:p w:rsidR="000B23FE" w:rsidRPr="0058343A" w:rsidRDefault="00C03D14" w:rsidP="000B23FE">
      <w:pPr>
        <w:autoSpaceDE w:val="0"/>
        <w:autoSpaceDN w:val="0"/>
        <w:adjustRightInd w:val="0"/>
        <w:ind w:firstLine="567"/>
        <w:jc w:val="both"/>
      </w:pPr>
      <w:r>
        <w:t>1.17</w:t>
      </w:r>
      <w:r w:rsidR="000B23FE" w:rsidRPr="009F28FE">
        <w:t xml:space="preserve">.21. Прилегающая территория — территория, непосредственно примыкающая к границам здания, сооружения, ограждения, строительной площадки, земельного участка, объектам торговли, рекламы и иным объектам, находящимся в собственности, владении, аренде, пользовании, на балансе у юридических или физических лиц. Границы прилегающей территории, если иное не определено договорами аренды земельного участка или другими договорами в соответствии с действующим законодательством, устанавливаются по периметру здания, иного объекта, ограждения на расстоянии </w:t>
      </w:r>
      <w:smartTag w:uri="urn:schemas-microsoft-com:office:smarttags" w:element="metricconverter">
        <w:smartTagPr>
          <w:attr w:name="ProductID" w:val="5 метров"/>
        </w:smartTagPr>
        <w:r w:rsidR="000B23FE" w:rsidRPr="009F28FE">
          <w:t xml:space="preserve">5 </w:t>
        </w:r>
        <w:r w:rsidR="000B23FE" w:rsidRPr="009F28FE">
          <w:lastRenderedPageBreak/>
          <w:t>метров</w:t>
        </w:r>
      </w:smartTag>
      <w:r w:rsidR="000B23FE" w:rsidRPr="009F28FE">
        <w:t>, а в сторону улицы со стороны фасада здания (иного объекта) — до проезжей части.</w:t>
      </w:r>
    </w:p>
    <w:p w:rsidR="000B23FE" w:rsidRPr="0058343A" w:rsidRDefault="00C03D14" w:rsidP="000B23FE">
      <w:pPr>
        <w:autoSpaceDE w:val="0"/>
        <w:autoSpaceDN w:val="0"/>
        <w:adjustRightInd w:val="0"/>
        <w:ind w:firstLine="567"/>
        <w:jc w:val="both"/>
      </w:pPr>
      <w:r>
        <w:t>1.17</w:t>
      </w:r>
      <w:r w:rsidR="000B23FE">
        <w:t>.22</w:t>
      </w:r>
      <w:r w:rsidR="000B23FE" w:rsidRPr="0058343A">
        <w:t xml:space="preserve">. </w:t>
      </w:r>
      <w:r w:rsidR="000B23FE">
        <w:t>П</w:t>
      </w:r>
      <w:r w:rsidR="000B23FE" w:rsidRPr="002C2589">
        <w:t xml:space="preserve">ридомовая территория </w:t>
      </w:r>
      <w:r w:rsidR="000B23FE">
        <w:t>–</w:t>
      </w:r>
      <w:r w:rsidR="000B23FE" w:rsidRPr="002C2589">
        <w:t xml:space="preserve"> определенная проектом жилого дома территория, предназначенная для организации мест отдыха, детских, физкультурных и хозяйственных площадок, зеленых насаждений, создания пешеходных дорожек, проездов и мест стоянки автотранспорта данного жилого дома.</w:t>
      </w:r>
    </w:p>
    <w:p w:rsidR="000B23FE" w:rsidRPr="0058343A" w:rsidRDefault="00C03D14" w:rsidP="000B23FE">
      <w:pPr>
        <w:autoSpaceDE w:val="0"/>
        <w:autoSpaceDN w:val="0"/>
        <w:adjustRightInd w:val="0"/>
        <w:ind w:firstLine="567"/>
        <w:jc w:val="both"/>
      </w:pPr>
      <w:r>
        <w:t>1.17</w:t>
      </w:r>
      <w:r w:rsidR="000B23FE">
        <w:t>.23</w:t>
      </w:r>
      <w:r w:rsidR="000B23FE" w:rsidRPr="0058343A">
        <w:t xml:space="preserve">. Специализированная организация </w:t>
      </w:r>
      <w:r w:rsidR="000B23FE">
        <w:t>–</w:t>
      </w:r>
      <w:r w:rsidR="000B23FE" w:rsidRPr="0058343A">
        <w:t xml:space="preserve"> организация или индивидуальный предприниматель, оказывающие услуги по благоустройству, озеленению, уборке территорий общего пользования и обслуживанию жилищно-коммунального хозяйства.</w:t>
      </w:r>
    </w:p>
    <w:p w:rsidR="000B23FE" w:rsidRPr="0058343A" w:rsidRDefault="00C03D14" w:rsidP="000B23FE">
      <w:pPr>
        <w:autoSpaceDE w:val="0"/>
        <w:autoSpaceDN w:val="0"/>
        <w:adjustRightInd w:val="0"/>
        <w:ind w:firstLine="567"/>
        <w:jc w:val="both"/>
      </w:pPr>
      <w:r>
        <w:t>1.17</w:t>
      </w:r>
      <w:r w:rsidR="000B23FE">
        <w:t>.24</w:t>
      </w:r>
      <w:r w:rsidR="000B23FE" w:rsidRPr="0058343A">
        <w:t xml:space="preserve">. Содержание дорог </w:t>
      </w:r>
      <w:r w:rsidR="000B23FE">
        <w:t>–</w:t>
      </w:r>
      <w:r w:rsidR="000B23FE" w:rsidRPr="0058343A">
        <w:t xml:space="preserve">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по организации и безопасности движения.</w:t>
      </w:r>
    </w:p>
    <w:p w:rsidR="000B23FE" w:rsidRPr="0058343A" w:rsidRDefault="00C03D14" w:rsidP="000B23FE">
      <w:pPr>
        <w:autoSpaceDE w:val="0"/>
        <w:autoSpaceDN w:val="0"/>
        <w:adjustRightInd w:val="0"/>
        <w:ind w:firstLine="567"/>
        <w:jc w:val="both"/>
      </w:pPr>
      <w:r>
        <w:t>1.17</w:t>
      </w:r>
      <w:r w:rsidR="000B23FE">
        <w:t>.25</w:t>
      </w:r>
      <w:r w:rsidR="000B23FE" w:rsidRPr="0058343A">
        <w:t xml:space="preserve">. Парковка </w:t>
      </w:r>
      <w:r w:rsidR="000B23FE">
        <w:t>–</w:t>
      </w:r>
      <w:r w:rsidR="000B23FE" w:rsidRPr="0058343A">
        <w:t xml:space="preserve"> стоянка автотранспорта в отведенном для этой цели месте.</w:t>
      </w:r>
    </w:p>
    <w:p w:rsidR="000B23FE" w:rsidRPr="0058343A" w:rsidRDefault="00C03D14" w:rsidP="000B23FE">
      <w:pPr>
        <w:autoSpaceDE w:val="0"/>
        <w:autoSpaceDN w:val="0"/>
        <w:adjustRightInd w:val="0"/>
        <w:ind w:firstLine="567"/>
        <w:jc w:val="both"/>
      </w:pPr>
      <w:r>
        <w:t>1.17</w:t>
      </w:r>
      <w:r w:rsidR="000B23FE">
        <w:t>.26</w:t>
      </w:r>
      <w:r w:rsidR="000B23FE" w:rsidRPr="0058343A">
        <w:t xml:space="preserve">. Зеленые насаждения </w:t>
      </w:r>
      <w:r w:rsidR="000B23FE">
        <w:t>–</w:t>
      </w:r>
      <w:r w:rsidR="000B23FE" w:rsidRPr="0058343A">
        <w:t xml:space="preserve"> древесные, кустарниковые и травянистые растения, расположенные на территории</w:t>
      </w:r>
      <w:r w:rsidR="000B23FE">
        <w:t xml:space="preserve"> населенного пункта</w:t>
      </w:r>
      <w:r w:rsidR="000B23FE" w:rsidRPr="0058343A">
        <w:t>.</w:t>
      </w:r>
    </w:p>
    <w:p w:rsidR="000B23FE" w:rsidRPr="0058343A" w:rsidRDefault="00C03D14" w:rsidP="000B23FE">
      <w:pPr>
        <w:autoSpaceDE w:val="0"/>
        <w:autoSpaceDN w:val="0"/>
        <w:adjustRightInd w:val="0"/>
        <w:ind w:firstLine="567"/>
        <w:jc w:val="both"/>
      </w:pPr>
      <w:r>
        <w:t>1.17</w:t>
      </w:r>
      <w:r w:rsidR="000B23FE">
        <w:t xml:space="preserve">.27. </w:t>
      </w:r>
      <w:r w:rsidR="000B23FE" w:rsidRPr="0058343A">
        <w:t xml:space="preserve">Озелененная территория общего пользования </w:t>
      </w:r>
      <w:r w:rsidR="000B23FE">
        <w:t>–</w:t>
      </w:r>
      <w:r w:rsidR="000B23FE" w:rsidRPr="0058343A">
        <w:t xml:space="preserve"> территория, предназначенная</w:t>
      </w:r>
      <w:r w:rsidR="00E11C2F">
        <w:t xml:space="preserve"> для различных форм отдыха, в том </w:t>
      </w:r>
      <w:r w:rsidR="000B23FE" w:rsidRPr="0058343A">
        <w:t>ч</w:t>
      </w:r>
      <w:r w:rsidR="00E11C2F">
        <w:t>исле</w:t>
      </w:r>
      <w:r w:rsidR="000B23FE" w:rsidRPr="0058343A">
        <w:t xml:space="preserve"> парки, скверы, бульвары.</w:t>
      </w:r>
    </w:p>
    <w:p w:rsidR="000B23FE" w:rsidRPr="0058343A" w:rsidRDefault="00C03D14" w:rsidP="000B23FE">
      <w:pPr>
        <w:autoSpaceDE w:val="0"/>
        <w:autoSpaceDN w:val="0"/>
        <w:adjustRightInd w:val="0"/>
        <w:ind w:firstLine="567"/>
        <w:jc w:val="both"/>
      </w:pPr>
      <w:r>
        <w:t>1.17</w:t>
      </w:r>
      <w:r w:rsidR="000B23FE">
        <w:t>.28</w:t>
      </w:r>
      <w:r w:rsidR="000B23FE" w:rsidRPr="0058343A">
        <w:t xml:space="preserve">. Восстановительная стоимость зеленых насаждений </w:t>
      </w:r>
      <w:r w:rsidR="000B23FE">
        <w:t>–</w:t>
      </w:r>
      <w:r w:rsidR="000B23FE" w:rsidRPr="0058343A">
        <w:t xml:space="preserve"> материальная компенсация ущерба за нанесение вреда зеленым насаждениям, находящимся в муниципальной собственности, взимаемая с юридических или физических лиц при санкционированных пересадке или сносе зеленых насаждений, а также при их повреждении или уничтожении.</w:t>
      </w:r>
    </w:p>
    <w:p w:rsidR="000B23FE" w:rsidRPr="0058343A" w:rsidRDefault="00C03D14" w:rsidP="000B23FE">
      <w:pPr>
        <w:autoSpaceDE w:val="0"/>
        <w:autoSpaceDN w:val="0"/>
        <w:adjustRightInd w:val="0"/>
        <w:ind w:firstLine="567"/>
        <w:jc w:val="both"/>
      </w:pPr>
      <w:r>
        <w:t>1.17</w:t>
      </w:r>
      <w:r w:rsidR="000B23FE">
        <w:t>.29</w:t>
      </w:r>
      <w:r w:rsidR="000B23FE" w:rsidRPr="0058343A">
        <w:t xml:space="preserve">. Парк культуры и отдыха </w:t>
      </w:r>
      <w:r w:rsidR="000B23FE">
        <w:t>–</w:t>
      </w:r>
      <w:r w:rsidR="000B23FE" w:rsidRPr="0058343A">
        <w:t xml:space="preserve"> благоустроенный зеленый массив с наличием платных услуг и культурно-массовых, зрелищных, развлекательных мероприятий и сооружений.</w:t>
      </w:r>
    </w:p>
    <w:p w:rsidR="000B23FE" w:rsidRPr="0058343A" w:rsidRDefault="00C03D14" w:rsidP="000B23FE">
      <w:pPr>
        <w:autoSpaceDE w:val="0"/>
        <w:autoSpaceDN w:val="0"/>
        <w:adjustRightInd w:val="0"/>
        <w:ind w:firstLine="567"/>
        <w:jc w:val="both"/>
      </w:pPr>
      <w:r>
        <w:t>1.17</w:t>
      </w:r>
      <w:r w:rsidR="000B23FE" w:rsidRPr="008A267D">
        <w:t>.30.</w:t>
      </w:r>
      <w:r w:rsidR="000B23FE" w:rsidRPr="0058343A">
        <w:t xml:space="preserve"> Сквер </w:t>
      </w:r>
      <w:r w:rsidR="000B23FE">
        <w:t>–</w:t>
      </w:r>
      <w:r w:rsidR="000B23FE" w:rsidRPr="0058343A">
        <w:t xml:space="preserve"> благоустроенный и озелененный участок, предназначенный в основном для кратковременного отдыха населения, а также архитектурно- художественного оформления населенных мест.</w:t>
      </w:r>
    </w:p>
    <w:p w:rsidR="000B23FE" w:rsidRPr="0058343A" w:rsidRDefault="00C03D14" w:rsidP="000B23FE">
      <w:pPr>
        <w:autoSpaceDE w:val="0"/>
        <w:autoSpaceDN w:val="0"/>
        <w:adjustRightInd w:val="0"/>
        <w:ind w:firstLine="567"/>
        <w:jc w:val="both"/>
      </w:pPr>
      <w:r>
        <w:t>1.17</w:t>
      </w:r>
      <w:r w:rsidR="000B23FE">
        <w:t>.31</w:t>
      </w:r>
      <w:r w:rsidR="000B23FE" w:rsidRPr="0058343A">
        <w:t xml:space="preserve">. Бульвар </w:t>
      </w:r>
      <w:r w:rsidR="000B23FE">
        <w:t>–</w:t>
      </w:r>
      <w:r w:rsidR="000B23FE" w:rsidRPr="0058343A">
        <w:t xml:space="preserve"> озелененная полоса на магистралях для транспортного или пешеходного движения, прогулок и кратковременного отдыха, а также санитарно- гигиенических и декоративных целей.</w:t>
      </w:r>
    </w:p>
    <w:p w:rsidR="000B23FE" w:rsidRPr="0058343A" w:rsidRDefault="00C03D14" w:rsidP="000B23FE">
      <w:pPr>
        <w:autoSpaceDE w:val="0"/>
        <w:autoSpaceDN w:val="0"/>
        <w:adjustRightInd w:val="0"/>
        <w:ind w:firstLine="567"/>
        <w:jc w:val="both"/>
      </w:pPr>
      <w:r>
        <w:t>1.17</w:t>
      </w:r>
      <w:r w:rsidR="000B23FE">
        <w:t>.32</w:t>
      </w:r>
      <w:r w:rsidR="000B23FE" w:rsidRPr="0058343A">
        <w:t xml:space="preserve">. Площадь </w:t>
      </w:r>
      <w:r w:rsidR="000B23FE">
        <w:t>–</w:t>
      </w:r>
      <w:r w:rsidR="000B23FE" w:rsidRPr="0058343A">
        <w:t xml:space="preserve"> территория, имеющая твердое покрытие, ограниченная со всех сторон зданиями или улицами и имеющая общегородское значение.</w:t>
      </w:r>
    </w:p>
    <w:p w:rsidR="000B23FE" w:rsidRPr="0058343A" w:rsidRDefault="00C03D14" w:rsidP="000B23FE">
      <w:pPr>
        <w:autoSpaceDE w:val="0"/>
        <w:autoSpaceDN w:val="0"/>
        <w:adjustRightInd w:val="0"/>
        <w:ind w:firstLine="567"/>
        <w:jc w:val="both"/>
      </w:pPr>
      <w:r>
        <w:t>1.17</w:t>
      </w:r>
      <w:r w:rsidR="000B23FE">
        <w:t>.33</w:t>
      </w:r>
      <w:r w:rsidR="000B23FE" w:rsidRPr="0058343A">
        <w:t xml:space="preserve">. Тротуар </w:t>
      </w:r>
      <w:r w:rsidR="000B23FE">
        <w:t>–</w:t>
      </w:r>
      <w:r w:rsidR="000B23FE" w:rsidRPr="0058343A">
        <w:t xml:space="preserve"> участок улицы, имеющий твердое покрытие, предназначенный для передвижения пешеходов.</w:t>
      </w:r>
    </w:p>
    <w:p w:rsidR="000B23FE" w:rsidRPr="0058343A" w:rsidRDefault="00C03D14" w:rsidP="000B23FE">
      <w:pPr>
        <w:autoSpaceDE w:val="0"/>
        <w:autoSpaceDN w:val="0"/>
        <w:adjustRightInd w:val="0"/>
        <w:ind w:firstLine="567"/>
        <w:jc w:val="both"/>
      </w:pPr>
      <w:r>
        <w:t>1.17</w:t>
      </w:r>
      <w:r w:rsidR="000B23FE">
        <w:t>.34</w:t>
      </w:r>
      <w:r w:rsidR="000B23FE" w:rsidRPr="0058343A">
        <w:t xml:space="preserve">. Производитель отходов </w:t>
      </w:r>
      <w:r w:rsidR="000B23FE">
        <w:t>–</w:t>
      </w:r>
      <w:r w:rsidR="000B23FE" w:rsidRPr="0058343A">
        <w:t xml:space="preserve"> физическое или юридическое лицо, образующее отходы в результате своей деятельности.</w:t>
      </w:r>
    </w:p>
    <w:p w:rsidR="000B23FE" w:rsidRPr="0058343A" w:rsidRDefault="00C03D14" w:rsidP="000B23FE">
      <w:pPr>
        <w:autoSpaceDE w:val="0"/>
        <w:autoSpaceDN w:val="0"/>
        <w:adjustRightInd w:val="0"/>
        <w:ind w:firstLine="567"/>
        <w:jc w:val="both"/>
      </w:pPr>
      <w:r>
        <w:t>1.17</w:t>
      </w:r>
      <w:r w:rsidR="000B23FE">
        <w:t>.35</w:t>
      </w:r>
      <w:r w:rsidR="000B23FE" w:rsidRPr="0058343A">
        <w:t xml:space="preserve">. Место хранения отходов </w:t>
      </w:r>
      <w:r w:rsidR="000B23FE">
        <w:t>–</w:t>
      </w:r>
      <w:r w:rsidR="000B23FE" w:rsidRPr="0058343A">
        <w:t xml:space="preserve"> содержание отходов в объектах размещения отходов в целях последующего их вывоза, утилизации (захоронения), обезвреживания или использования.</w:t>
      </w:r>
    </w:p>
    <w:p w:rsidR="000B23FE" w:rsidRPr="0058343A" w:rsidRDefault="00C03D14" w:rsidP="000B23FE">
      <w:pPr>
        <w:autoSpaceDE w:val="0"/>
        <w:autoSpaceDN w:val="0"/>
        <w:adjustRightInd w:val="0"/>
        <w:ind w:firstLine="567"/>
        <w:jc w:val="both"/>
      </w:pPr>
      <w:r>
        <w:t>1.17</w:t>
      </w:r>
      <w:r w:rsidR="000B23FE">
        <w:t>.36</w:t>
      </w:r>
      <w:r w:rsidR="000B23FE" w:rsidRPr="0058343A">
        <w:t xml:space="preserve">. Площадка для установки </w:t>
      </w:r>
      <w:proofErr w:type="spellStart"/>
      <w:r w:rsidR="000B23FE" w:rsidRPr="0058343A">
        <w:t>мусоросборных</w:t>
      </w:r>
      <w:proofErr w:type="spellEnd"/>
      <w:r w:rsidR="000B23FE" w:rsidRPr="0058343A">
        <w:t xml:space="preserve"> контейнеров </w:t>
      </w:r>
      <w:r w:rsidR="000B23FE">
        <w:t>–</w:t>
      </w:r>
      <w:r w:rsidR="000B23FE" w:rsidRPr="0058343A">
        <w:t xml:space="preserve"> специально оборудованные место, предназначенное для сбора твердых коммунальных отходов (</w:t>
      </w:r>
      <w:r w:rsidR="000B23FE">
        <w:t xml:space="preserve">далее по тексту – </w:t>
      </w:r>
      <w:r w:rsidR="000B23FE" w:rsidRPr="0058343A">
        <w:t xml:space="preserve">ТКО). </w:t>
      </w:r>
    </w:p>
    <w:p w:rsidR="000B23FE" w:rsidRPr="0058343A" w:rsidRDefault="00C03D14" w:rsidP="000B23FE">
      <w:pPr>
        <w:autoSpaceDE w:val="0"/>
        <w:autoSpaceDN w:val="0"/>
        <w:adjustRightInd w:val="0"/>
        <w:ind w:firstLine="567"/>
        <w:jc w:val="both"/>
      </w:pPr>
      <w:r>
        <w:t>1.17</w:t>
      </w:r>
      <w:r w:rsidR="000B23FE">
        <w:t>.37</w:t>
      </w:r>
      <w:r w:rsidR="000B23FE" w:rsidRPr="0058343A">
        <w:t xml:space="preserve">. Рекламная конструкция </w:t>
      </w:r>
      <w:r w:rsidR="000B23FE">
        <w:t>–</w:t>
      </w:r>
      <w:r w:rsidR="000B23FE" w:rsidRPr="0058343A">
        <w:t xml:space="preserve"> устройство, предназначенное для размещения наружной рекламы.</w:t>
      </w:r>
    </w:p>
    <w:p w:rsidR="000B23FE" w:rsidRPr="0058343A" w:rsidRDefault="00C03D14" w:rsidP="000B23FE">
      <w:pPr>
        <w:autoSpaceDE w:val="0"/>
        <w:autoSpaceDN w:val="0"/>
        <w:adjustRightInd w:val="0"/>
        <w:ind w:firstLine="567"/>
        <w:jc w:val="both"/>
      </w:pPr>
      <w:r>
        <w:t>1.17</w:t>
      </w:r>
      <w:r w:rsidR="000B23FE">
        <w:t>.38</w:t>
      </w:r>
      <w:r w:rsidR="000B23FE" w:rsidRPr="0058343A">
        <w:t xml:space="preserve">. Стационарное озеленение </w:t>
      </w:r>
      <w:r w:rsidR="000B23FE">
        <w:t>–</w:t>
      </w:r>
      <w:r w:rsidR="000B23FE" w:rsidRPr="0058343A">
        <w:t xml:space="preserve"> посадка растений в грунт. </w:t>
      </w:r>
    </w:p>
    <w:p w:rsidR="000B23FE" w:rsidRDefault="00C03D14" w:rsidP="000B23FE">
      <w:pPr>
        <w:autoSpaceDE w:val="0"/>
        <w:autoSpaceDN w:val="0"/>
        <w:adjustRightInd w:val="0"/>
        <w:ind w:firstLine="567"/>
        <w:jc w:val="both"/>
      </w:pPr>
      <w:r>
        <w:t>1.17</w:t>
      </w:r>
      <w:r w:rsidR="000B23FE">
        <w:t>.39</w:t>
      </w:r>
      <w:r w:rsidR="000B23FE" w:rsidRPr="0058343A">
        <w:t>. Мобильное</w:t>
      </w:r>
      <w:r w:rsidR="00F25F40">
        <w:t xml:space="preserve"> </w:t>
      </w:r>
      <w:r w:rsidR="000B23FE" w:rsidRPr="0058343A">
        <w:t>озеленение</w:t>
      </w:r>
      <w:r w:rsidR="000B23FE">
        <w:t>–</w:t>
      </w:r>
      <w:r w:rsidR="000B23FE" w:rsidRPr="0058343A">
        <w:t xml:space="preserve"> посадка растений в специальные передвижные емкости (контейнеры, вазоны и т.п.)</w:t>
      </w:r>
    </w:p>
    <w:p w:rsidR="000B23FE" w:rsidRDefault="00C03D14" w:rsidP="000B23FE">
      <w:pPr>
        <w:autoSpaceDE w:val="0"/>
        <w:autoSpaceDN w:val="0"/>
        <w:adjustRightInd w:val="0"/>
        <w:ind w:firstLine="567"/>
        <w:jc w:val="both"/>
      </w:pPr>
      <w:r>
        <w:t>1.17</w:t>
      </w:r>
      <w:r w:rsidR="000B23FE" w:rsidRPr="002B314A">
        <w:t>.</w:t>
      </w:r>
      <w:r w:rsidR="000B23FE">
        <w:t>40.</w:t>
      </w:r>
      <w:r w:rsidR="000B23FE" w:rsidRPr="00D862BB">
        <w:t xml:space="preserve">Велодорожка </w:t>
      </w:r>
      <w:r w:rsidR="000B23FE">
        <w:t>– путь для беспрепятственного передвижения на велосипеде с твердым типом покрытия, с элементами сопряжения поверхности с прилегающими территориями.</w:t>
      </w:r>
    </w:p>
    <w:p w:rsidR="000B23FE" w:rsidRPr="00275F4C" w:rsidRDefault="00C03D14" w:rsidP="000B23FE">
      <w:pPr>
        <w:autoSpaceDE w:val="0"/>
        <w:autoSpaceDN w:val="0"/>
        <w:adjustRightInd w:val="0"/>
        <w:ind w:firstLine="567"/>
        <w:jc w:val="both"/>
      </w:pPr>
      <w:r>
        <w:lastRenderedPageBreak/>
        <w:t>1.17</w:t>
      </w:r>
      <w:r w:rsidR="000B23FE" w:rsidRPr="00275F4C">
        <w:t>.41. Границы прилегающей территории - местоположение прилегающей территории, установленное посредством определения координат характерных точек ее границ;</w:t>
      </w:r>
    </w:p>
    <w:p w:rsidR="000B23FE" w:rsidRPr="00275F4C" w:rsidRDefault="00C03D14" w:rsidP="000B23FE">
      <w:pPr>
        <w:autoSpaceDE w:val="0"/>
        <w:autoSpaceDN w:val="0"/>
        <w:adjustRightInd w:val="0"/>
        <w:ind w:firstLine="567"/>
        <w:jc w:val="both"/>
      </w:pPr>
      <w:r>
        <w:t>1.17</w:t>
      </w:r>
      <w:r w:rsidR="000B23FE" w:rsidRPr="00275F4C">
        <w:t>.42.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случае, если такой земельный участок образован (далее - земельный участок), в отношении которого установлены границы прилегающей территории, то есть являющаяся их общей границей;</w:t>
      </w:r>
    </w:p>
    <w:p w:rsidR="000B23FE" w:rsidRPr="00275F4C" w:rsidRDefault="008A267D" w:rsidP="000B23FE">
      <w:pPr>
        <w:autoSpaceDE w:val="0"/>
        <w:autoSpaceDN w:val="0"/>
        <w:adjustRightInd w:val="0"/>
        <w:ind w:firstLine="567"/>
        <w:jc w:val="both"/>
      </w:pPr>
      <w:r>
        <w:t>1.</w:t>
      </w:r>
      <w:r w:rsidR="00C03D14">
        <w:t>17</w:t>
      </w:r>
      <w:r w:rsidR="000B23FE" w:rsidRPr="00275F4C">
        <w:t>.43.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0B23FE" w:rsidRPr="00275F4C" w:rsidRDefault="00C03D14" w:rsidP="000B23FE">
      <w:pPr>
        <w:autoSpaceDE w:val="0"/>
        <w:autoSpaceDN w:val="0"/>
        <w:adjustRightInd w:val="0"/>
        <w:ind w:firstLine="567"/>
        <w:jc w:val="both"/>
      </w:pPr>
      <w:r>
        <w:t>1.17</w:t>
      </w:r>
      <w:r w:rsidR="000B23FE" w:rsidRPr="00275F4C">
        <w:t>.44. Площадь прилегающей территории - площадь геометрической фигуры, образованной проекцией границ прилегающей территории на горизонтальную плоскость.</w:t>
      </w:r>
    </w:p>
    <w:p w:rsidR="000B23FE" w:rsidRDefault="00C03D14" w:rsidP="000B23FE">
      <w:pPr>
        <w:autoSpaceDE w:val="0"/>
        <w:autoSpaceDN w:val="0"/>
        <w:adjustRightInd w:val="0"/>
        <w:ind w:firstLine="540"/>
        <w:jc w:val="both"/>
      </w:pPr>
      <w:r>
        <w:t>1.17</w:t>
      </w:r>
      <w:r w:rsidR="000B23FE" w:rsidRPr="00275F4C">
        <w:t>.45. Закрепленная территория - часть территории муниципального образования, передаваемая на содержание физическим или юридическим лицам, границы которой определены в соответствии с настоящими Правилами договором, заключаемым местной администрацией с юридическим или физическим лицом, а также территория, переданная (закрепленная) целевым назначением физическим или юридическим лицам на правах, предусмотренных законодательством.</w:t>
      </w:r>
    </w:p>
    <w:p w:rsidR="000B23FE" w:rsidRPr="00D45A2E" w:rsidRDefault="00C03D14" w:rsidP="000B23FE">
      <w:pPr>
        <w:ind w:firstLine="567"/>
        <w:jc w:val="both"/>
      </w:pPr>
      <w:r>
        <w:t>1.17</w:t>
      </w:r>
      <w:r w:rsidR="000B23FE" w:rsidRPr="00D45A2E">
        <w:t>.46. Под владельцами животных (далее — владелец) понимаются граждане, индивидуальные предприниматели и юридические лица, имеющие во владении и (или) пользовании или в собственности домашних животных, лица осуществляющие временный надзор за животными, в том числе лица, принявшие на себя обязанности по содержанию безнадзорных животных. Владельцем животного, содержащегося на территории предприятия (учреждения, организации) для выполнения охранных или иных функций, является данное юридическое лицо или лицо, непосредственно осуществляющее охранную или иную функцию на территории предприятия;</w:t>
      </w:r>
    </w:p>
    <w:p w:rsidR="000B23FE" w:rsidRPr="00D45A2E" w:rsidRDefault="00C03D14" w:rsidP="000B23FE">
      <w:pPr>
        <w:ind w:firstLine="567"/>
        <w:jc w:val="both"/>
      </w:pPr>
      <w:r>
        <w:t>1.17</w:t>
      </w:r>
      <w:r w:rsidR="000B23FE" w:rsidRPr="00D45A2E">
        <w:t xml:space="preserve">.47. </w:t>
      </w:r>
      <w:r w:rsidR="009D550F">
        <w:t>П</w:t>
      </w:r>
      <w:r w:rsidR="000B23FE" w:rsidRPr="00D45A2E">
        <w:t>од содержанием домашних животных понимаются меры, предпринимаемые владельцем в целях сохранения жизни и здоровья животных;</w:t>
      </w:r>
    </w:p>
    <w:p w:rsidR="000B23FE" w:rsidRDefault="000B23FE" w:rsidP="000B23FE">
      <w:pPr>
        <w:jc w:val="both"/>
      </w:pPr>
      <w:r w:rsidRPr="00D45A2E">
        <w:t>под надлежащими условиями содержания понимаются условия содержания, отвечающие требованиям, установленным федеральным законодательством и законодательством Забайкальского края, соблюдение которых позволяет обеспечить сохранность жизни и здоровья животных и удовлетворить их естественные потребности в необходимом пространстве, пище, воде, сне, температурном режиме, естественной активности, ветеринарной помощи.</w:t>
      </w:r>
    </w:p>
    <w:p w:rsidR="003A42EE" w:rsidRDefault="003A42EE" w:rsidP="003A42EE">
      <w:pPr>
        <w:pStyle w:val="ConsPlusTitle"/>
        <w:jc w:val="center"/>
        <w:outlineLvl w:val="1"/>
        <w:rPr>
          <w:rFonts w:ascii="Times New Roman" w:hAnsi="Times New Roman" w:cs="Times New Roman"/>
          <w:sz w:val="24"/>
          <w:szCs w:val="24"/>
          <w:highlight w:val="green"/>
        </w:rPr>
      </w:pPr>
    </w:p>
    <w:p w:rsidR="008A267D" w:rsidRPr="00FF451B" w:rsidRDefault="003A42EE" w:rsidP="003A42EE">
      <w:pPr>
        <w:pStyle w:val="ConsPlusTitle"/>
        <w:jc w:val="center"/>
        <w:outlineLvl w:val="1"/>
        <w:rPr>
          <w:rFonts w:ascii="Times New Roman" w:hAnsi="Times New Roman" w:cs="Times New Roman"/>
          <w:sz w:val="24"/>
          <w:szCs w:val="24"/>
        </w:rPr>
      </w:pPr>
      <w:r w:rsidRPr="00FF451B">
        <w:rPr>
          <w:rFonts w:ascii="Times New Roman" w:hAnsi="Times New Roman" w:cs="Times New Roman"/>
          <w:sz w:val="24"/>
          <w:szCs w:val="24"/>
        </w:rPr>
        <w:t xml:space="preserve">2. </w:t>
      </w:r>
      <w:r w:rsidR="008A267D" w:rsidRPr="00FF451B">
        <w:rPr>
          <w:rFonts w:ascii="Times New Roman" w:hAnsi="Times New Roman" w:cs="Times New Roman"/>
          <w:sz w:val="24"/>
          <w:szCs w:val="24"/>
        </w:rPr>
        <w:t>Внешний вид фасадов и ограждающих конструкций зданий, строений, сооружений</w:t>
      </w:r>
    </w:p>
    <w:p w:rsidR="00FF451B" w:rsidRDefault="003A42EE" w:rsidP="00FF451B">
      <w:pPr>
        <w:pStyle w:val="ConsPlusNormal"/>
        <w:ind w:firstLine="540"/>
        <w:jc w:val="both"/>
        <w:rPr>
          <w:rFonts w:ascii="Times New Roman" w:hAnsi="Times New Roman" w:cs="Times New Roman"/>
          <w:sz w:val="24"/>
          <w:szCs w:val="24"/>
        </w:rPr>
      </w:pPr>
      <w:bookmarkStart w:id="0" w:name="P273"/>
      <w:bookmarkEnd w:id="0"/>
      <w:r w:rsidRPr="00FF451B">
        <w:rPr>
          <w:rFonts w:ascii="Times New Roman" w:hAnsi="Times New Roman" w:cs="Times New Roman"/>
          <w:sz w:val="24"/>
          <w:szCs w:val="24"/>
        </w:rPr>
        <w:t>2.1 Проектирование зданий, строений, сооружений на территории округа</w:t>
      </w:r>
      <w:r w:rsidRPr="00AE4A8C">
        <w:rPr>
          <w:rFonts w:ascii="Times New Roman" w:hAnsi="Times New Roman" w:cs="Times New Roman"/>
          <w:sz w:val="24"/>
          <w:szCs w:val="24"/>
        </w:rPr>
        <w:t xml:space="preserve"> осуществляется в соответствии с документом территориального планирования, правилами землепользования и застройки и документации по планировке территории округа.</w:t>
      </w:r>
    </w:p>
    <w:p w:rsidR="00FF451B" w:rsidRDefault="003A42E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AE4A8C">
        <w:rPr>
          <w:rFonts w:ascii="Times New Roman" w:hAnsi="Times New Roman" w:cs="Times New Roman"/>
          <w:sz w:val="24"/>
          <w:szCs w:val="24"/>
        </w:rPr>
        <w:t>.</w:t>
      </w:r>
      <w:r>
        <w:rPr>
          <w:rFonts w:ascii="Times New Roman" w:hAnsi="Times New Roman" w:cs="Times New Roman"/>
          <w:sz w:val="24"/>
          <w:szCs w:val="24"/>
        </w:rPr>
        <w:t>2</w:t>
      </w:r>
      <w:r w:rsidRPr="00AE4A8C">
        <w:rPr>
          <w:rFonts w:ascii="Times New Roman" w:hAnsi="Times New Roman" w:cs="Times New Roman"/>
          <w:sz w:val="24"/>
          <w:szCs w:val="24"/>
        </w:rPr>
        <w:t xml:space="preserve"> На основании документов, указанных в </w:t>
      </w:r>
      <w:r>
        <w:rPr>
          <w:rFonts w:ascii="Times New Roman" w:hAnsi="Times New Roman" w:cs="Times New Roman"/>
          <w:sz w:val="24"/>
          <w:szCs w:val="24"/>
        </w:rPr>
        <w:t xml:space="preserve">пункте </w:t>
      </w:r>
      <w:r w:rsidR="00FF451B" w:rsidRPr="00FF451B">
        <w:rPr>
          <w:rFonts w:ascii="Times New Roman" w:hAnsi="Times New Roman" w:cs="Times New Roman"/>
          <w:sz w:val="24"/>
          <w:szCs w:val="24"/>
        </w:rPr>
        <w:t>2</w:t>
      </w:r>
      <w:r w:rsidRPr="00FF451B">
        <w:rPr>
          <w:rFonts w:ascii="Times New Roman" w:hAnsi="Times New Roman" w:cs="Times New Roman"/>
          <w:sz w:val="24"/>
          <w:szCs w:val="24"/>
        </w:rPr>
        <w:t>.1</w:t>
      </w:r>
      <w:r w:rsidRPr="00AE4A8C">
        <w:rPr>
          <w:rFonts w:ascii="Times New Roman" w:hAnsi="Times New Roman" w:cs="Times New Roman"/>
          <w:sz w:val="24"/>
          <w:szCs w:val="24"/>
        </w:rPr>
        <w:t xml:space="preserve">разрабатывается общая концепция и архитектурно-планировочная структура </w:t>
      </w:r>
      <w:r w:rsidR="00DA510C">
        <w:rPr>
          <w:rFonts w:ascii="Times New Roman" w:hAnsi="Times New Roman" w:cs="Times New Roman"/>
          <w:sz w:val="24"/>
          <w:szCs w:val="24"/>
        </w:rPr>
        <w:t>населенного пункта</w:t>
      </w:r>
      <w:r w:rsidRPr="00AE4A8C">
        <w:rPr>
          <w:rFonts w:ascii="Times New Roman" w:hAnsi="Times New Roman" w:cs="Times New Roman"/>
          <w:sz w:val="24"/>
          <w:szCs w:val="24"/>
        </w:rPr>
        <w:t>.</w:t>
      </w:r>
    </w:p>
    <w:p w:rsidR="00FF451B" w:rsidRDefault="003A42E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AE4A8C">
        <w:rPr>
          <w:rFonts w:ascii="Times New Roman" w:hAnsi="Times New Roman" w:cs="Times New Roman"/>
          <w:sz w:val="24"/>
          <w:szCs w:val="24"/>
        </w:rPr>
        <w:t>.</w:t>
      </w:r>
      <w:r>
        <w:rPr>
          <w:rFonts w:ascii="Times New Roman" w:hAnsi="Times New Roman" w:cs="Times New Roman"/>
          <w:sz w:val="24"/>
          <w:szCs w:val="24"/>
        </w:rPr>
        <w:t>3</w:t>
      </w:r>
      <w:r w:rsidRPr="00AE4A8C">
        <w:rPr>
          <w:rFonts w:ascii="Times New Roman" w:hAnsi="Times New Roman" w:cs="Times New Roman"/>
          <w:sz w:val="24"/>
          <w:szCs w:val="24"/>
        </w:rPr>
        <w:t xml:space="preserve"> Проектирование зданий, строений и сооружений осуществляется в соответствии с требованиями, предусмотренными СП 42.13330.2016 "Градостроительство. Планировка и застройка городских и сельских поселений", СП 82.13330.2016 "Благоустройство территорий".</w:t>
      </w:r>
    </w:p>
    <w:p w:rsidR="00FF451B" w:rsidRDefault="003A42E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w:t>
      </w:r>
      <w:r w:rsidRPr="00AE4A8C">
        <w:rPr>
          <w:rFonts w:ascii="Times New Roman" w:hAnsi="Times New Roman" w:cs="Times New Roman"/>
          <w:sz w:val="24"/>
          <w:szCs w:val="24"/>
        </w:rPr>
        <w:t xml:space="preserve">. При проектировании зданий, строений и сооружений колористическое решение оформления фасада осуществляется с учетом концепции цветового решения сложившейся застройки улиц и территории округа. Архитектурное решение, в том числе по оформлению фасада проектируемого здания, строения, сооружения, должно быть осуществлено в соответствии с архитектурно-планировочным заданием, выданным </w:t>
      </w:r>
      <w:r w:rsidR="009D550F">
        <w:rPr>
          <w:rFonts w:ascii="Times New Roman" w:hAnsi="Times New Roman" w:cs="Times New Roman"/>
          <w:sz w:val="24"/>
          <w:szCs w:val="24"/>
        </w:rPr>
        <w:lastRenderedPageBreak/>
        <w:t xml:space="preserve">отделом архитектуры и градостроительства комитета территориального развития администрации муниципального </w:t>
      </w:r>
      <w:r w:rsidR="009D550F" w:rsidRPr="00120AFF">
        <w:rPr>
          <w:rFonts w:ascii="Times New Roman" w:hAnsi="Times New Roman" w:cs="Times New Roman"/>
          <w:sz w:val="24"/>
          <w:szCs w:val="24"/>
        </w:rPr>
        <w:t>округа</w:t>
      </w:r>
      <w:r w:rsidRPr="00120AFF">
        <w:rPr>
          <w:rFonts w:ascii="Times New Roman" w:hAnsi="Times New Roman" w:cs="Times New Roman"/>
          <w:sz w:val="24"/>
          <w:szCs w:val="24"/>
        </w:rPr>
        <w:t>.</w:t>
      </w:r>
    </w:p>
    <w:p w:rsidR="00FF451B" w:rsidRDefault="003A42E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w:t>
      </w:r>
      <w:r w:rsidRPr="00AE4A8C">
        <w:rPr>
          <w:rFonts w:ascii="Times New Roman" w:hAnsi="Times New Roman" w:cs="Times New Roman"/>
          <w:sz w:val="24"/>
          <w:szCs w:val="24"/>
        </w:rPr>
        <w:t xml:space="preserve">. Входные группы зданий жилого и общественного назначения, пешеходные дорожки должны быть оборудованы осветительным оборудованием, навесом, элементами сопряжения поверхностей (ступени и т.п.), урнами для мусора, устройствами и приспособлениями для перемещения инвалидов и других маломобильных групп населения (пандусы, перила и пр.). Временные сооружения, столбы наружного освещения и указателей, газетные и торговые киоски, объекты малой архитектурной формы и т.д. должны располагаться за пределами полосы движения и иметь контрастный цвет. При проектировании и эксплуатации многоквартирного дома предусматривается обеспечение условий для беспрепятственного доступа инвалидов к общему имуществу в многоквартирных домах в соответствии с действующим законодательством </w:t>
      </w:r>
      <w:r>
        <w:rPr>
          <w:rFonts w:ascii="Times New Roman" w:hAnsi="Times New Roman" w:cs="Times New Roman"/>
          <w:sz w:val="24"/>
          <w:szCs w:val="24"/>
        </w:rPr>
        <w:t>РФ.</w:t>
      </w:r>
    </w:p>
    <w:p w:rsidR="003A42EE" w:rsidRDefault="003A42EE" w:rsidP="00FF451B">
      <w:pPr>
        <w:pStyle w:val="ConsPlusNormal"/>
        <w:ind w:firstLine="540"/>
        <w:jc w:val="both"/>
        <w:rPr>
          <w:rFonts w:ascii="Times New Roman" w:hAnsi="Times New Roman" w:cs="Times New Roman"/>
          <w:sz w:val="28"/>
          <w:szCs w:val="28"/>
        </w:rPr>
      </w:pPr>
      <w:r>
        <w:rPr>
          <w:rFonts w:ascii="Times New Roman" w:hAnsi="Times New Roman" w:cs="Times New Roman"/>
          <w:sz w:val="24"/>
          <w:szCs w:val="24"/>
        </w:rPr>
        <w:t>2.6</w:t>
      </w:r>
      <w:r w:rsidRPr="00AE4A8C">
        <w:rPr>
          <w:rFonts w:ascii="Times New Roman" w:hAnsi="Times New Roman" w:cs="Times New Roman"/>
          <w:sz w:val="24"/>
          <w:szCs w:val="24"/>
        </w:rPr>
        <w:t>. При входных группах зданий жилого и общественного назначения должна быть предусмотрена площадка с твердыми видами покрытия, скамьями и различными приемами озеленения. 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и снеге</w:t>
      </w:r>
      <w:r w:rsidRPr="00AE4A8C">
        <w:rPr>
          <w:rFonts w:ascii="Times New Roman" w:hAnsi="Times New Roman" w:cs="Times New Roman"/>
          <w:sz w:val="28"/>
          <w:szCs w:val="28"/>
        </w:rPr>
        <w:t>.</w:t>
      </w:r>
    </w:p>
    <w:p w:rsidR="00F215C5" w:rsidRPr="00D45A2E" w:rsidRDefault="00F215C5" w:rsidP="000B23FE">
      <w:pPr>
        <w:jc w:val="both"/>
        <w:rPr>
          <w:i/>
          <w:spacing w:val="-4"/>
        </w:rPr>
      </w:pPr>
    </w:p>
    <w:p w:rsidR="0017343D" w:rsidRPr="008A267D" w:rsidRDefault="00AE4A8C" w:rsidP="008A267D">
      <w:pPr>
        <w:pStyle w:val="ConsPlusNormal"/>
        <w:ind w:firstLine="540"/>
        <w:jc w:val="both"/>
        <w:rPr>
          <w:rFonts w:ascii="Times New Roman" w:hAnsi="Times New Roman" w:cs="Times New Roman"/>
          <w:b/>
          <w:color w:val="000000"/>
          <w:sz w:val="24"/>
          <w:szCs w:val="24"/>
          <w:shd w:val="clear" w:color="auto" w:fill="FFFFFF"/>
        </w:rPr>
      </w:pPr>
      <w:r w:rsidRPr="009C6DAB">
        <w:rPr>
          <w:rFonts w:ascii="Times New Roman" w:hAnsi="Times New Roman" w:cs="Times New Roman"/>
          <w:b/>
          <w:color w:val="000000"/>
          <w:sz w:val="24"/>
          <w:szCs w:val="24"/>
          <w:shd w:val="clear" w:color="auto" w:fill="FFFFFF"/>
        </w:rPr>
        <w:t xml:space="preserve">3. </w:t>
      </w:r>
      <w:r w:rsidR="00167003" w:rsidRPr="009C6DAB">
        <w:rPr>
          <w:rFonts w:ascii="Times New Roman" w:hAnsi="Times New Roman" w:cs="Times New Roman"/>
          <w:b/>
          <w:color w:val="000000"/>
          <w:sz w:val="24"/>
          <w:szCs w:val="24"/>
          <w:shd w:val="clear" w:color="auto" w:fill="FFFFFF"/>
        </w:rPr>
        <w:t>Проектирование, размещение, содержание и восстановление элементов благоустройства, в том числе после проведения земляных работ</w:t>
      </w:r>
    </w:p>
    <w:p w:rsidR="00DE5CC2" w:rsidRDefault="00DE5CC2" w:rsidP="009C6DAB">
      <w:pPr>
        <w:pStyle w:val="ConsPlusNormal"/>
        <w:ind w:firstLine="540"/>
        <w:jc w:val="both"/>
        <w:rPr>
          <w:rFonts w:ascii="Times New Roman" w:hAnsi="Times New Roman" w:cs="Times New Roman"/>
          <w:sz w:val="24"/>
          <w:szCs w:val="24"/>
        </w:rPr>
      </w:pPr>
      <w:r w:rsidRPr="00DE5CC2">
        <w:rPr>
          <w:rFonts w:ascii="Times New Roman" w:hAnsi="Times New Roman" w:cs="Times New Roman"/>
          <w:sz w:val="24"/>
          <w:szCs w:val="24"/>
        </w:rPr>
        <w:t>3.1 Предусматривать наличие различных элементов благоустройства территории</w:t>
      </w:r>
      <w:r>
        <w:rPr>
          <w:rFonts w:ascii="Times New Roman" w:hAnsi="Times New Roman" w:cs="Times New Roman"/>
          <w:sz w:val="24"/>
          <w:szCs w:val="24"/>
        </w:rPr>
        <w:t>, являющихся неотъемлемыми компонентами благоустроенных территорий, которые могут быть как типовыми, так и выполненными по специально разработанным проектам.</w:t>
      </w:r>
    </w:p>
    <w:p w:rsidR="00963E2F" w:rsidRDefault="00DE5CC2"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3.2. Проектирование озеленения при благоустройстве и (или) реконструкции территорий </w:t>
      </w:r>
      <w:r w:rsidR="00963E2F">
        <w:rPr>
          <w:rFonts w:ascii="Times New Roman" w:hAnsi="Times New Roman" w:cs="Times New Roman"/>
          <w:sz w:val="24"/>
          <w:szCs w:val="24"/>
        </w:rPr>
        <w:t>осуществлять с максимальным сохранением существующих зеленных насаждений, высадкой декоративно-лиственных и красивоцветущих форм деревьев и кустарников.</w:t>
      </w:r>
    </w:p>
    <w:p w:rsidR="00963E2F" w:rsidRDefault="00963E2F"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 Проектирование покрытий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C247E5" w:rsidRDefault="00963E2F"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 Предусматривать к</w:t>
      </w:r>
      <w:r w:rsidR="004C5BD9">
        <w:rPr>
          <w:rFonts w:ascii="Times New Roman" w:hAnsi="Times New Roman" w:cs="Times New Roman"/>
          <w:sz w:val="24"/>
          <w:szCs w:val="24"/>
        </w:rPr>
        <w:t>о</w:t>
      </w:r>
      <w:r>
        <w:rPr>
          <w:rFonts w:ascii="Times New Roman" w:hAnsi="Times New Roman" w:cs="Times New Roman"/>
          <w:sz w:val="24"/>
          <w:szCs w:val="24"/>
        </w:rPr>
        <w:t>лористические решения видов покрытий, применяемые с учетом цветовых решений формируемой среды населенного пункта</w:t>
      </w:r>
      <w:r w:rsidR="00C247E5">
        <w:rPr>
          <w:rFonts w:ascii="Times New Roman" w:hAnsi="Times New Roman" w:cs="Times New Roman"/>
          <w:sz w:val="24"/>
          <w:szCs w:val="24"/>
        </w:rPr>
        <w:t>.</w:t>
      </w:r>
    </w:p>
    <w:p w:rsidR="00C247E5" w:rsidRDefault="00C247E5"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 Обеспечить уклон поверхности покрытия в целях отвода поверхностных вод.</w:t>
      </w:r>
    </w:p>
    <w:p w:rsidR="00B10004" w:rsidRDefault="00C247E5"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3.6. Использовать ограждения, выполненные из высококачественных материалов. Избегать установки глухих и железобетонных ограждений</w:t>
      </w:r>
      <w:r w:rsidR="004C5BD9">
        <w:rPr>
          <w:rFonts w:ascii="Times New Roman" w:hAnsi="Times New Roman" w:cs="Times New Roman"/>
          <w:sz w:val="24"/>
          <w:szCs w:val="24"/>
        </w:rPr>
        <w:t xml:space="preserve"> </w:t>
      </w:r>
      <w:r>
        <w:rPr>
          <w:rFonts w:ascii="Times New Roman" w:hAnsi="Times New Roman" w:cs="Times New Roman"/>
          <w:sz w:val="24"/>
          <w:szCs w:val="24"/>
        </w:rPr>
        <w:t>на общественных территориях</w:t>
      </w:r>
      <w:r w:rsidR="00B10004">
        <w:rPr>
          <w:rFonts w:ascii="Times New Roman" w:hAnsi="Times New Roman" w:cs="Times New Roman"/>
          <w:sz w:val="24"/>
          <w:szCs w:val="24"/>
        </w:rPr>
        <w:t xml:space="preserve"> рекреационного назначения.</w:t>
      </w:r>
    </w:p>
    <w:p w:rsidR="00B10004" w:rsidRDefault="00B10004"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3.7. При благоустройстве часто посещаемых жителями  и туристами центров притяжения, в том числе общественных территорий, расположенных в центре населенного пункта МАФ  проектировать на основании индивидуальных проектных разработок.</w:t>
      </w:r>
    </w:p>
    <w:p w:rsidR="00313AEE" w:rsidRDefault="00313AEE" w:rsidP="00313AE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3.8.  </w:t>
      </w:r>
      <w:r w:rsidRPr="00313AEE">
        <w:rPr>
          <w:rFonts w:ascii="Times New Roman" w:hAnsi="Times New Roman" w:cs="Times New Roman"/>
          <w:sz w:val="24"/>
          <w:szCs w:val="24"/>
        </w:rPr>
        <w:t xml:space="preserve">Дизайн-код </w:t>
      </w:r>
      <w:r>
        <w:rPr>
          <w:rFonts w:ascii="Times New Roman" w:hAnsi="Times New Roman" w:cs="Times New Roman"/>
          <w:sz w:val="24"/>
          <w:szCs w:val="24"/>
        </w:rPr>
        <w:t xml:space="preserve">города </w:t>
      </w:r>
      <w:proofErr w:type="spellStart"/>
      <w:r w:rsidRPr="00313AEE">
        <w:rPr>
          <w:rFonts w:ascii="Times New Roman" w:hAnsi="Times New Roman" w:cs="Times New Roman"/>
          <w:sz w:val="24"/>
          <w:szCs w:val="24"/>
        </w:rPr>
        <w:t>Краснокаменска</w:t>
      </w:r>
      <w:proofErr w:type="spellEnd"/>
      <w:r w:rsidRPr="00313AEE">
        <w:rPr>
          <w:rFonts w:ascii="Times New Roman" w:hAnsi="Times New Roman" w:cs="Times New Roman"/>
          <w:sz w:val="24"/>
          <w:szCs w:val="24"/>
        </w:rPr>
        <w:t xml:space="preserve"> — это официальный свод правил и визуальный стиль, разработанный для формирования единой, гармоничной и современной городской среды.</w:t>
      </w:r>
    </w:p>
    <w:p w:rsidR="00313AEE" w:rsidRDefault="00313AEE" w:rsidP="009C6D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3.9</w:t>
      </w:r>
      <w:r w:rsidR="00B10004">
        <w:rPr>
          <w:rFonts w:ascii="Times New Roman" w:hAnsi="Times New Roman" w:cs="Times New Roman"/>
          <w:sz w:val="24"/>
          <w:szCs w:val="24"/>
        </w:rPr>
        <w:t xml:space="preserve">. На время проведения земляных, строительных, дорожных, аварийных и других видов работ, в том числе работ по благоустройству, предусматривать установку информационных стендов и иных видов </w:t>
      </w:r>
      <w:r w:rsidR="009C6DAB">
        <w:rPr>
          <w:rFonts w:ascii="Times New Roman" w:hAnsi="Times New Roman" w:cs="Times New Roman"/>
          <w:sz w:val="24"/>
          <w:szCs w:val="24"/>
        </w:rPr>
        <w:t>информационных конструкций в целях обеспечения безопасности населения и информирования  о проводимых работах.</w:t>
      </w:r>
    </w:p>
    <w:p w:rsidR="00F215C5" w:rsidRPr="00DE5CC2" w:rsidRDefault="00F215C5" w:rsidP="00C364CC">
      <w:pPr>
        <w:pStyle w:val="ConsPlusNormal"/>
        <w:spacing w:before="220"/>
        <w:ind w:firstLine="540"/>
        <w:jc w:val="both"/>
        <w:rPr>
          <w:rFonts w:ascii="Times New Roman" w:hAnsi="Times New Roman" w:cs="Times New Roman"/>
          <w:sz w:val="24"/>
          <w:szCs w:val="24"/>
        </w:rPr>
      </w:pPr>
    </w:p>
    <w:p w:rsidR="00313AEE" w:rsidRDefault="00313AEE" w:rsidP="00AE4A8C">
      <w:pPr>
        <w:pStyle w:val="ConsPlusNormal"/>
        <w:ind w:firstLine="540"/>
        <w:jc w:val="both"/>
        <w:rPr>
          <w:rFonts w:ascii="Times New Roman" w:hAnsi="Times New Roman" w:cs="Times New Roman"/>
          <w:b/>
          <w:sz w:val="24"/>
          <w:szCs w:val="24"/>
        </w:rPr>
      </w:pPr>
    </w:p>
    <w:p w:rsidR="00AE4A8C" w:rsidRPr="004C5BD9" w:rsidRDefault="00D85E9E" w:rsidP="00AE4A8C">
      <w:pPr>
        <w:pStyle w:val="ConsPlusNormal"/>
        <w:ind w:firstLine="540"/>
        <w:jc w:val="both"/>
        <w:rPr>
          <w:rFonts w:ascii="Times New Roman" w:hAnsi="Times New Roman" w:cs="Times New Roman"/>
          <w:b/>
          <w:sz w:val="24"/>
          <w:szCs w:val="24"/>
        </w:rPr>
      </w:pPr>
      <w:r w:rsidRPr="004C5BD9">
        <w:rPr>
          <w:rFonts w:ascii="Times New Roman" w:hAnsi="Times New Roman" w:cs="Times New Roman"/>
          <w:b/>
          <w:sz w:val="24"/>
          <w:szCs w:val="24"/>
        </w:rPr>
        <w:lastRenderedPageBreak/>
        <w:t>4.</w:t>
      </w:r>
      <w:r w:rsidR="004C5BD9">
        <w:rPr>
          <w:rFonts w:ascii="Times New Roman" w:hAnsi="Times New Roman" w:cs="Times New Roman"/>
          <w:b/>
          <w:sz w:val="24"/>
          <w:szCs w:val="24"/>
        </w:rPr>
        <w:t xml:space="preserve"> </w:t>
      </w:r>
      <w:r w:rsidR="004D5E31" w:rsidRPr="004C5BD9">
        <w:rPr>
          <w:rFonts w:ascii="Times New Roman" w:hAnsi="Times New Roman" w:cs="Times New Roman"/>
          <w:b/>
          <w:color w:val="000000"/>
          <w:sz w:val="24"/>
          <w:szCs w:val="24"/>
          <w:shd w:val="clear" w:color="auto" w:fill="FFFFFF"/>
        </w:rPr>
        <w:t>Организация освещения территории населенных пунктов</w:t>
      </w:r>
      <w:r w:rsidR="00F25F40" w:rsidRPr="004C5BD9">
        <w:rPr>
          <w:rFonts w:ascii="Times New Roman" w:hAnsi="Times New Roman" w:cs="Times New Roman"/>
          <w:b/>
          <w:color w:val="000000"/>
          <w:sz w:val="24"/>
          <w:szCs w:val="24"/>
          <w:shd w:val="clear" w:color="auto" w:fill="FFFFFF"/>
        </w:rPr>
        <w:t xml:space="preserve"> </w:t>
      </w:r>
      <w:proofErr w:type="spellStart"/>
      <w:r w:rsidR="004D5E31" w:rsidRPr="004C5BD9">
        <w:rPr>
          <w:rFonts w:ascii="Times New Roman" w:hAnsi="Times New Roman" w:cs="Times New Roman"/>
          <w:b/>
          <w:color w:val="000000"/>
          <w:sz w:val="24"/>
          <w:szCs w:val="24"/>
          <w:shd w:val="clear" w:color="auto" w:fill="FFFFFF"/>
        </w:rPr>
        <w:t>Краснокаменского</w:t>
      </w:r>
      <w:proofErr w:type="spellEnd"/>
      <w:r w:rsidR="004C5BD9">
        <w:rPr>
          <w:rFonts w:ascii="Times New Roman" w:hAnsi="Times New Roman" w:cs="Times New Roman"/>
          <w:b/>
          <w:color w:val="000000"/>
          <w:sz w:val="24"/>
          <w:szCs w:val="24"/>
          <w:shd w:val="clear" w:color="auto" w:fill="FFFFFF"/>
        </w:rPr>
        <w:t xml:space="preserve"> </w:t>
      </w:r>
      <w:r w:rsidR="004D5E31" w:rsidRPr="004C5BD9">
        <w:rPr>
          <w:rFonts w:ascii="Times New Roman" w:hAnsi="Times New Roman" w:cs="Times New Roman"/>
          <w:b/>
          <w:color w:val="000000"/>
          <w:sz w:val="24"/>
          <w:szCs w:val="24"/>
          <w:shd w:val="clear" w:color="auto" w:fill="FFFFFF"/>
        </w:rPr>
        <w:t>муниципального округа, включая архитектурную подсветку зданий, строений, сооружений</w:t>
      </w:r>
    </w:p>
    <w:p w:rsidR="00FF451B"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w:t>
      </w:r>
      <w:r>
        <w:rPr>
          <w:rFonts w:ascii="Times New Roman" w:hAnsi="Times New Roman" w:cs="Times New Roman"/>
          <w:sz w:val="24"/>
          <w:szCs w:val="24"/>
        </w:rPr>
        <w:t>1.</w:t>
      </w:r>
      <w:r w:rsidR="00AE4A8C" w:rsidRPr="00AE4A8C">
        <w:rPr>
          <w:rFonts w:ascii="Times New Roman" w:hAnsi="Times New Roman" w:cs="Times New Roman"/>
          <w:sz w:val="24"/>
          <w:szCs w:val="24"/>
        </w:rPr>
        <w:t xml:space="preserve"> В темное время суток должны освещаться улицы, дороги, площади, парки и пешеходные аллеи, микрорайонов, придомовые территории, территории промышленных и коммунальных предприятий, жилые дома.</w:t>
      </w:r>
      <w:bookmarkStart w:id="1" w:name="P587"/>
      <w:bookmarkEnd w:id="1"/>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00AE4A8C" w:rsidRPr="00AE4A8C">
        <w:rPr>
          <w:rFonts w:ascii="Times New Roman" w:hAnsi="Times New Roman" w:cs="Times New Roman"/>
          <w:sz w:val="24"/>
          <w:szCs w:val="24"/>
        </w:rPr>
        <w:t>Собственники и иные законные владельцы зданий, строений, сооружений обеспечивают освещение на оформленных в установленном порядке земельных участках, на которых расположены данные объекты, а также содержание объектов и элементов наружного освещения в соответствии с действующим законодательством и настоящим Правилами.</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 xml:space="preserve">.3. За счет средств бюджета </w:t>
      </w:r>
      <w:r w:rsidR="003A3C54">
        <w:rPr>
          <w:rFonts w:ascii="Times New Roman" w:hAnsi="Times New Roman" w:cs="Times New Roman"/>
          <w:sz w:val="24"/>
          <w:szCs w:val="24"/>
        </w:rPr>
        <w:t xml:space="preserve">муниципального </w:t>
      </w:r>
      <w:r w:rsidR="00AE4A8C" w:rsidRPr="00AE4A8C">
        <w:rPr>
          <w:rFonts w:ascii="Times New Roman" w:hAnsi="Times New Roman" w:cs="Times New Roman"/>
          <w:sz w:val="24"/>
          <w:szCs w:val="24"/>
        </w:rPr>
        <w:t xml:space="preserve">округа производится освещение автомобильных дорог, улиц, площадей, мостов, путепроводов, бульваров, скверов, парков, пешеходных аллей, за исключением территорий, определенных </w:t>
      </w:r>
      <w:r>
        <w:rPr>
          <w:rFonts w:ascii="Times New Roman" w:hAnsi="Times New Roman" w:cs="Times New Roman"/>
          <w:sz w:val="24"/>
          <w:szCs w:val="24"/>
        </w:rPr>
        <w:t>пунктом 4.1.</w:t>
      </w:r>
      <w:r w:rsidR="00AE4A8C" w:rsidRPr="00AE4A8C">
        <w:rPr>
          <w:rFonts w:ascii="Times New Roman" w:hAnsi="Times New Roman" w:cs="Times New Roman"/>
          <w:sz w:val="24"/>
          <w:szCs w:val="24"/>
        </w:rPr>
        <w:t>настоящих Правил.</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Обязанность по организации и содержанию наружного освещения подъездов многоквартирных домов и придомовых территорий возлагается на собственников помещений или на организацию, осуществляющую управление многоквартирным домом в соответствии с действующими Правилами и нормами технической эксплуатации жилищного фонда.</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 xml:space="preserve">.4. В стационарных установках наружного освещения рекомендуется применять </w:t>
      </w:r>
      <w:proofErr w:type="spellStart"/>
      <w:r w:rsidR="00AE4A8C" w:rsidRPr="00AE4A8C">
        <w:rPr>
          <w:rFonts w:ascii="Times New Roman" w:hAnsi="Times New Roman" w:cs="Times New Roman"/>
          <w:sz w:val="24"/>
          <w:szCs w:val="24"/>
        </w:rPr>
        <w:t>энергоэффективные</w:t>
      </w:r>
      <w:proofErr w:type="spellEnd"/>
      <w:r w:rsidR="00AE4A8C" w:rsidRPr="00AE4A8C">
        <w:rPr>
          <w:rFonts w:ascii="Times New Roman" w:hAnsi="Times New Roman" w:cs="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.5. Лица, которым на праве собственности или ином законном основании принадлежат здания, строения, сооружения, временные (некапитальные) объекты мелкорозничной торговли и бытового обслуживания, земельные участки, вправе по согласованию с администраци</w:t>
      </w:r>
      <w:r w:rsidR="00093B57">
        <w:rPr>
          <w:rFonts w:ascii="Times New Roman" w:hAnsi="Times New Roman" w:cs="Times New Roman"/>
          <w:sz w:val="24"/>
          <w:szCs w:val="24"/>
        </w:rPr>
        <w:t>ей</w:t>
      </w:r>
      <w:r w:rsidR="00AE4A8C" w:rsidRPr="00AE4A8C">
        <w:rPr>
          <w:rFonts w:ascii="Times New Roman" w:hAnsi="Times New Roman" w:cs="Times New Roman"/>
          <w:sz w:val="24"/>
          <w:szCs w:val="24"/>
        </w:rPr>
        <w:t xml:space="preserve"> выполнить устройство архитектурной подсветки (праздничной световой иллюминации) указанных объектов. вне зависимости от форм собственности обеспечивают:</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xml:space="preserve">- наличие и функционирование архитектурной подсветки, включая праздничную (событийную) подсветку отдельно стоящего здания или сооружения, комплекса зданий, элементов благоустройства, архитектурно-ландшафтных объектов, в соответствии с эскизным проектом, согласованным </w:t>
      </w:r>
      <w:r w:rsidRPr="000D021F">
        <w:rPr>
          <w:rFonts w:ascii="Times New Roman" w:hAnsi="Times New Roman" w:cs="Times New Roman"/>
          <w:sz w:val="24"/>
          <w:szCs w:val="24"/>
        </w:rPr>
        <w:t xml:space="preserve">с </w:t>
      </w:r>
      <w:r w:rsidR="000D021F" w:rsidRPr="000D021F">
        <w:rPr>
          <w:rFonts w:ascii="Times New Roman" w:hAnsi="Times New Roman" w:cs="Times New Roman"/>
          <w:sz w:val="24"/>
          <w:szCs w:val="24"/>
        </w:rPr>
        <w:t xml:space="preserve">отделом архитектуры и градостроительства комитета территориального развития администрации муниципального округа. </w:t>
      </w:r>
      <w:r w:rsidRPr="000D021F">
        <w:rPr>
          <w:rFonts w:ascii="Times New Roman" w:hAnsi="Times New Roman" w:cs="Times New Roman"/>
          <w:sz w:val="24"/>
          <w:szCs w:val="24"/>
        </w:rPr>
        <w:t>Порядок</w:t>
      </w:r>
      <w:r w:rsidRPr="00AE4A8C">
        <w:rPr>
          <w:rFonts w:ascii="Times New Roman" w:hAnsi="Times New Roman" w:cs="Times New Roman"/>
          <w:sz w:val="24"/>
          <w:szCs w:val="24"/>
        </w:rPr>
        <w:t xml:space="preserve"> выдачи согласования эскизного проекта утверждается постановлением администрации округа;</w:t>
      </w:r>
    </w:p>
    <w:p w:rsidR="00D85E9E"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xml:space="preserve">- экономичность и </w:t>
      </w:r>
      <w:proofErr w:type="spellStart"/>
      <w:r w:rsidRPr="00AE4A8C">
        <w:rPr>
          <w:rFonts w:ascii="Times New Roman" w:hAnsi="Times New Roman" w:cs="Times New Roman"/>
          <w:sz w:val="24"/>
          <w:szCs w:val="24"/>
        </w:rPr>
        <w:t>энергоэффективность</w:t>
      </w:r>
      <w:proofErr w:type="spellEnd"/>
      <w:r w:rsidRPr="00AE4A8C">
        <w:rPr>
          <w:rFonts w:ascii="Times New Roman" w:hAnsi="Times New Roman" w:cs="Times New Roman"/>
          <w:sz w:val="24"/>
          <w:szCs w:val="24"/>
        </w:rPr>
        <w:t xml:space="preserve"> применяемых осветительных установок архитектурной и праздничной (событийной) подсветки, рациональное распределение и использование электроэнергии;</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удобство обслуживания и управления при разных режимах работы осветительных установок.</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4.6.</w:t>
      </w:r>
      <w:r w:rsidR="00AE4A8C" w:rsidRPr="00AE4A8C">
        <w:rPr>
          <w:rFonts w:ascii="Times New Roman" w:hAnsi="Times New Roman" w:cs="Times New Roman"/>
          <w:sz w:val="24"/>
          <w:szCs w:val="24"/>
        </w:rPr>
        <w:t>. Не допускается размещение и эксплуатация архитектурной подсветки:</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нарушающей внешний архитектурный облик сложившейся застройки, архитектурные особенности фасада;</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xml:space="preserve">- с использованием </w:t>
      </w:r>
      <w:proofErr w:type="spellStart"/>
      <w:r w:rsidRPr="00AE4A8C">
        <w:rPr>
          <w:rFonts w:ascii="Times New Roman" w:hAnsi="Times New Roman" w:cs="Times New Roman"/>
          <w:sz w:val="24"/>
          <w:szCs w:val="24"/>
        </w:rPr>
        <w:t>дюралайта</w:t>
      </w:r>
      <w:proofErr w:type="spellEnd"/>
      <w:r w:rsidRPr="00AE4A8C">
        <w:rPr>
          <w:rFonts w:ascii="Times New Roman" w:hAnsi="Times New Roman" w:cs="Times New Roman"/>
          <w:sz w:val="24"/>
          <w:szCs w:val="24"/>
        </w:rPr>
        <w:t>, неона на зданиях и сооружениях, архитектурно-ландшафтных объектах, за исключением праздничной (событийной) подсветки;</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с использованием контурной подсветки здания, не подчеркивающей выразительный силуэт.</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w:t>
      </w:r>
      <w:r>
        <w:rPr>
          <w:rFonts w:ascii="Times New Roman" w:hAnsi="Times New Roman" w:cs="Times New Roman"/>
          <w:sz w:val="24"/>
          <w:szCs w:val="24"/>
        </w:rPr>
        <w:t>6.1.</w:t>
      </w:r>
      <w:r w:rsidR="00AE4A8C" w:rsidRPr="00AE4A8C">
        <w:rPr>
          <w:rFonts w:ascii="Times New Roman" w:hAnsi="Times New Roman" w:cs="Times New Roman"/>
          <w:sz w:val="24"/>
          <w:szCs w:val="24"/>
        </w:rPr>
        <w:t xml:space="preserve"> Основные правила, которые необходимо соблюдать при планировании архитектурной подсветки:</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колонны освещают прожекторами с узкими лучами рассеивания;</w:t>
      </w:r>
    </w:p>
    <w:p w:rsidR="00AE4A8C" w:rsidRPr="00AE4A8C" w:rsidRDefault="00AE4A8C" w:rsidP="00FF451B">
      <w:pPr>
        <w:pStyle w:val="ConsPlusNormal"/>
        <w:ind w:firstLine="540"/>
        <w:jc w:val="both"/>
        <w:rPr>
          <w:rFonts w:ascii="Times New Roman" w:hAnsi="Times New Roman" w:cs="Times New Roman"/>
          <w:sz w:val="24"/>
          <w:szCs w:val="24"/>
        </w:rPr>
      </w:pPr>
      <w:r w:rsidRPr="00DE6255">
        <w:rPr>
          <w:rFonts w:ascii="Times New Roman" w:hAnsi="Times New Roman" w:cs="Times New Roman"/>
          <w:sz w:val="24"/>
          <w:szCs w:val="24"/>
        </w:rPr>
        <w:t>- карнизы подсвечивают особыми линейными светильниками,</w:t>
      </w:r>
      <w:r w:rsidRPr="00AE4A8C">
        <w:rPr>
          <w:rFonts w:ascii="Times New Roman" w:hAnsi="Times New Roman" w:cs="Times New Roman"/>
          <w:sz w:val="24"/>
          <w:szCs w:val="24"/>
        </w:rPr>
        <w:t xml:space="preserve"> создающими длинную </w:t>
      </w:r>
      <w:r w:rsidRPr="00AE4A8C">
        <w:rPr>
          <w:rFonts w:ascii="Times New Roman" w:hAnsi="Times New Roman" w:cs="Times New Roman"/>
          <w:sz w:val="24"/>
          <w:szCs w:val="24"/>
        </w:rPr>
        <w:lastRenderedPageBreak/>
        <w:t>светящуюся линию;</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межоконные простенки первого этажа освещают торшерами или иными отдельно стоящими светильниками;</w:t>
      </w:r>
    </w:p>
    <w:p w:rsidR="00AE4A8C" w:rsidRPr="00AE4A8C"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w:t>
      </w:r>
      <w:r w:rsidR="00D85E9E">
        <w:rPr>
          <w:rFonts w:ascii="Times New Roman" w:hAnsi="Times New Roman" w:cs="Times New Roman"/>
          <w:sz w:val="24"/>
          <w:szCs w:val="24"/>
        </w:rPr>
        <w:t xml:space="preserve"> скульптуры выделяют при помощи </w:t>
      </w:r>
      <w:proofErr w:type="spellStart"/>
      <w:r w:rsidRPr="00AE4A8C">
        <w:rPr>
          <w:rFonts w:ascii="Times New Roman" w:hAnsi="Times New Roman" w:cs="Times New Roman"/>
          <w:sz w:val="24"/>
          <w:szCs w:val="24"/>
        </w:rPr>
        <w:t>металлогалогенных</w:t>
      </w:r>
      <w:proofErr w:type="spellEnd"/>
      <w:r w:rsidRPr="00AE4A8C">
        <w:rPr>
          <w:rFonts w:ascii="Times New Roman" w:hAnsi="Times New Roman" w:cs="Times New Roman"/>
          <w:sz w:val="24"/>
          <w:szCs w:val="24"/>
        </w:rPr>
        <w:t xml:space="preserve"> ламп с индексом цветопередачи более 80;</w:t>
      </w:r>
    </w:p>
    <w:p w:rsidR="00D85E9E" w:rsidRDefault="00AE4A8C" w:rsidP="00FF451B">
      <w:pPr>
        <w:pStyle w:val="ConsPlusNormal"/>
        <w:ind w:firstLine="540"/>
        <w:jc w:val="both"/>
        <w:rPr>
          <w:rFonts w:ascii="Times New Roman" w:hAnsi="Times New Roman" w:cs="Times New Roman"/>
          <w:sz w:val="24"/>
          <w:szCs w:val="24"/>
        </w:rPr>
      </w:pPr>
      <w:r w:rsidRPr="00AE4A8C">
        <w:rPr>
          <w:rFonts w:ascii="Times New Roman" w:hAnsi="Times New Roman" w:cs="Times New Roman"/>
          <w:sz w:val="24"/>
          <w:szCs w:val="24"/>
        </w:rPr>
        <w:t>- средняя яркость фасадов в зависимости от значимости сооружения составляет 3 - 10 кд/кв. м.</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4.6</w:t>
      </w:r>
      <w:r w:rsidR="00AE4A8C" w:rsidRPr="00AE4A8C">
        <w:rPr>
          <w:rFonts w:ascii="Times New Roman" w:hAnsi="Times New Roman" w:cs="Times New Roman"/>
          <w:sz w:val="24"/>
          <w:szCs w:val="24"/>
        </w:rPr>
        <w:t>.</w:t>
      </w:r>
      <w:r>
        <w:rPr>
          <w:rFonts w:ascii="Times New Roman" w:hAnsi="Times New Roman" w:cs="Times New Roman"/>
          <w:sz w:val="24"/>
          <w:szCs w:val="24"/>
        </w:rPr>
        <w:t>2</w:t>
      </w:r>
      <w:r w:rsidR="00AE4A8C" w:rsidRPr="00AE4A8C">
        <w:rPr>
          <w:rFonts w:ascii="Times New Roman" w:hAnsi="Times New Roman" w:cs="Times New Roman"/>
          <w:sz w:val="24"/>
          <w:szCs w:val="24"/>
        </w:rPr>
        <w:t xml:space="preserve"> Включение наружного освещения улиц, автодорог, площадей, территорий микрорайонов и других освещаемых объектов производится при снижении уровня естественной освещенности в соответствии со СНиП 23-05-95 "Естественное и искусственное освещение", а установок световой информации - по решению лиц, которым установки принадлежат на праве собственности или ином законном основании.</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AE4A8C" w:rsidRPr="00AE4A8C">
        <w:rPr>
          <w:rFonts w:ascii="Times New Roman" w:hAnsi="Times New Roman" w:cs="Times New Roman"/>
          <w:sz w:val="24"/>
          <w:szCs w:val="24"/>
        </w:rPr>
        <w:t>.</w:t>
      </w:r>
      <w:r>
        <w:rPr>
          <w:rFonts w:ascii="Times New Roman" w:hAnsi="Times New Roman" w:cs="Times New Roman"/>
          <w:sz w:val="24"/>
          <w:szCs w:val="24"/>
        </w:rPr>
        <w:t>7</w:t>
      </w:r>
      <w:r w:rsidR="00AE4A8C" w:rsidRPr="00AE4A8C">
        <w:rPr>
          <w:rFonts w:ascii="Times New Roman" w:hAnsi="Times New Roman" w:cs="Times New Roman"/>
          <w:sz w:val="24"/>
          <w:szCs w:val="24"/>
        </w:rPr>
        <w:t xml:space="preserve"> Включение и отключение устройств наружного освещения подъездов многоквартирных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4.8. </w:t>
      </w:r>
      <w:r w:rsidR="00AE4A8C" w:rsidRPr="00AE4A8C">
        <w:rPr>
          <w:rFonts w:ascii="Times New Roman" w:hAnsi="Times New Roman" w:cs="Times New Roman"/>
          <w:sz w:val="24"/>
          <w:szCs w:val="24"/>
        </w:rPr>
        <w:t>Все системы уличного, дворового и других видов наружного освещения должны поддерживаться в исправном состоянии, не допускается их эксплуатация при наличии обрывов проводов, повреждений опор, изоляторов.</w:t>
      </w:r>
    </w:p>
    <w:p w:rsidR="00AE4A8C" w:rsidRPr="00AE4A8C" w:rsidRDefault="00D85E9E" w:rsidP="00FF45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4.9.1. </w:t>
      </w:r>
      <w:r w:rsidR="00AE4A8C" w:rsidRPr="00AE4A8C">
        <w:rPr>
          <w:rFonts w:ascii="Times New Roman" w:hAnsi="Times New Roman" w:cs="Times New Roman"/>
          <w:sz w:val="24"/>
          <w:szCs w:val="24"/>
        </w:rPr>
        <w:t>Количество неработающих светильников, установленных вдоль автомобильных дорог местного значения, не должно превышать 10% от их общего количества,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от их общего количества.</w:t>
      </w:r>
    </w:p>
    <w:p w:rsidR="00AE4A8C" w:rsidRPr="00FF451B" w:rsidRDefault="00D85E9E" w:rsidP="00FF451B">
      <w:pPr>
        <w:pStyle w:val="ConsPlusNormal"/>
        <w:ind w:firstLine="540"/>
        <w:jc w:val="both"/>
        <w:rPr>
          <w:rFonts w:ascii="Times New Roman" w:hAnsi="Times New Roman" w:cs="Times New Roman"/>
          <w:sz w:val="24"/>
          <w:szCs w:val="24"/>
        </w:rPr>
      </w:pPr>
      <w:r w:rsidRPr="00FF451B">
        <w:rPr>
          <w:rFonts w:ascii="Times New Roman" w:hAnsi="Times New Roman" w:cs="Times New Roman"/>
          <w:sz w:val="24"/>
          <w:szCs w:val="24"/>
        </w:rPr>
        <w:t xml:space="preserve">4.9.2. </w:t>
      </w:r>
      <w:r w:rsidR="00AE4A8C" w:rsidRPr="00FF451B">
        <w:rPr>
          <w:rFonts w:ascii="Times New Roman" w:hAnsi="Times New Roman" w:cs="Times New Roman"/>
          <w:sz w:val="24"/>
          <w:szCs w:val="24"/>
        </w:rPr>
        <w:t>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В случае если неисправные светильники покрывают более 60% площади, необходимой для освещения, срок восстановления горения светильников не может превышать 3 суток</w:t>
      </w:r>
      <w:r w:rsidRPr="00FF451B">
        <w:rPr>
          <w:rFonts w:ascii="Times New Roman" w:hAnsi="Times New Roman" w:cs="Times New Roman"/>
          <w:sz w:val="24"/>
          <w:szCs w:val="24"/>
        </w:rPr>
        <w:t>.</w:t>
      </w:r>
    </w:p>
    <w:p w:rsidR="004D5E31" w:rsidRPr="004D5E31" w:rsidRDefault="00D85E9E" w:rsidP="004D5E31">
      <w:pPr>
        <w:autoSpaceDE w:val="0"/>
        <w:autoSpaceDN w:val="0"/>
        <w:adjustRightInd w:val="0"/>
        <w:ind w:firstLine="709"/>
        <w:jc w:val="both"/>
        <w:outlineLvl w:val="1"/>
        <w:rPr>
          <w:b/>
        </w:rPr>
      </w:pPr>
      <w:r>
        <w:rPr>
          <w:b/>
        </w:rPr>
        <w:t>5</w:t>
      </w:r>
      <w:r w:rsidRPr="0058343A">
        <w:rPr>
          <w:b/>
        </w:rPr>
        <w:t xml:space="preserve">. </w:t>
      </w:r>
      <w:r w:rsidR="004D5E31" w:rsidRPr="004D5E31">
        <w:rPr>
          <w:b/>
        </w:rPr>
        <w:t xml:space="preserve">Организация озеленения </w:t>
      </w:r>
      <w:r w:rsidR="004D5E31" w:rsidRPr="00EC39E1">
        <w:rPr>
          <w:b/>
        </w:rPr>
        <w:t xml:space="preserve">территории </w:t>
      </w:r>
      <w:r w:rsidR="004D5E31" w:rsidRPr="00EC39E1">
        <w:rPr>
          <w:b/>
          <w:shd w:val="clear" w:color="auto" w:fill="FFFFFF"/>
        </w:rPr>
        <w:t xml:space="preserve">населенных пунктов </w:t>
      </w:r>
      <w:proofErr w:type="spellStart"/>
      <w:r w:rsidR="004D5E31" w:rsidRPr="00EC39E1">
        <w:rPr>
          <w:b/>
          <w:shd w:val="clear" w:color="auto" w:fill="FFFFFF"/>
        </w:rPr>
        <w:t>Краснокаменского</w:t>
      </w:r>
      <w:proofErr w:type="spellEnd"/>
      <w:r w:rsidR="004D5E31" w:rsidRPr="00EC39E1">
        <w:rPr>
          <w:b/>
          <w:shd w:val="clear" w:color="auto" w:fill="FFFFFF"/>
        </w:rPr>
        <w:t xml:space="preserve"> муниципального округа</w:t>
      </w:r>
      <w:r w:rsidR="004D5E31" w:rsidRPr="00EC39E1">
        <w:rPr>
          <w:b/>
        </w:rPr>
        <w:t>, включая порядок создания, содержания, восстановления и охраны, расположенных в границах населенных пунктов газонов,</w:t>
      </w:r>
      <w:r w:rsidR="004D5E31" w:rsidRPr="004D5E31">
        <w:rPr>
          <w:b/>
        </w:rPr>
        <w:t xml:space="preserve"> цветников и иных территорий, занятых травянистыми растениями </w:t>
      </w:r>
    </w:p>
    <w:p w:rsidR="00D85E9E" w:rsidRDefault="00D85E9E" w:rsidP="004D5E31">
      <w:pPr>
        <w:autoSpaceDE w:val="0"/>
        <w:autoSpaceDN w:val="0"/>
        <w:adjustRightInd w:val="0"/>
        <w:ind w:firstLine="709"/>
        <w:jc w:val="both"/>
        <w:outlineLvl w:val="1"/>
      </w:pPr>
      <w:r>
        <w:t>5</w:t>
      </w:r>
      <w:r w:rsidRPr="006C6BFF">
        <w:t>.1. Озеленение территории</w:t>
      </w:r>
      <w:r w:rsidR="00F25F40">
        <w:t xml:space="preserve"> </w:t>
      </w:r>
      <w:r>
        <w:t>населенного пункта</w:t>
      </w:r>
      <w:r w:rsidRPr="006C6BFF">
        <w:t xml:space="preserve">, работы по содержанию и восстановлению парков, скверов, зеленых зон, содержание и охрана озелененных территорий общего пользования осуществляются специализированными организациями, имеющими соответствующие лицензии и право на проведение работ по уходу за зелеными насаждениями. При этом целесообразно поддерживать инициативу населения и других заинтересованных лиц по поддержанию и улучшению зеленых зон и других элементов природной среды в </w:t>
      </w:r>
      <w:r w:rsidR="0019621E">
        <w:t>населенном пункте</w:t>
      </w:r>
      <w:r w:rsidRPr="006C6BFF">
        <w:t>.</w:t>
      </w:r>
    </w:p>
    <w:p w:rsidR="00D85E9E" w:rsidRPr="00F25F40" w:rsidRDefault="00D85E9E" w:rsidP="00D85E9E">
      <w:pPr>
        <w:autoSpaceDE w:val="0"/>
        <w:autoSpaceDN w:val="0"/>
        <w:adjustRightInd w:val="0"/>
        <w:ind w:firstLine="540"/>
        <w:jc w:val="both"/>
      </w:pPr>
      <w:r w:rsidRPr="00B745C1">
        <w:t xml:space="preserve">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необходимо производить </w:t>
      </w:r>
      <w:r w:rsidR="00FF428C">
        <w:t>по проектам, согласованным с</w:t>
      </w:r>
      <w:r w:rsidR="00FF428C" w:rsidRPr="000D021F">
        <w:t xml:space="preserve"> отделом архитектуры и градостроительства комитета территориального развития администрации </w:t>
      </w:r>
      <w:r w:rsidR="00FF428C" w:rsidRPr="00FF428C">
        <w:t xml:space="preserve">муниципального </w:t>
      </w:r>
      <w:r w:rsidR="00FF428C" w:rsidRPr="00F25F40">
        <w:t>округа.</w:t>
      </w:r>
    </w:p>
    <w:p w:rsidR="00D85E9E" w:rsidRPr="006C6BFF" w:rsidRDefault="00D85E9E" w:rsidP="00D85E9E">
      <w:pPr>
        <w:ind w:firstLine="567"/>
        <w:jc w:val="both"/>
      </w:pPr>
      <w:r>
        <w:t>5</w:t>
      </w:r>
      <w:r w:rsidRPr="006C6BFF">
        <w:t xml:space="preserve">.1.1. При создании элементов озеленения </w:t>
      </w:r>
      <w:r>
        <w:t xml:space="preserve">необходимо </w:t>
      </w:r>
      <w:r w:rsidRPr="006C6BFF">
        <w:t>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D85E9E" w:rsidRPr="00FF428C" w:rsidRDefault="00D85E9E" w:rsidP="00D85E9E">
      <w:pPr>
        <w:ind w:firstLine="567"/>
        <w:jc w:val="both"/>
      </w:pPr>
      <w:r>
        <w:lastRenderedPageBreak/>
        <w:t xml:space="preserve">5.1.2. Озеленение – </w:t>
      </w:r>
      <w:r w:rsidRPr="006C6BFF">
        <w:t>составная и необходимая часть благоустройства и ландшафтной организации территории, обеспечивающая формирование устойчивой среды</w:t>
      </w:r>
      <w:r w:rsidR="004C5BD9">
        <w:t xml:space="preserve"> </w:t>
      </w:r>
      <w:r>
        <w:t>населенного пункта</w:t>
      </w:r>
      <w:r w:rsidRPr="006C6BFF">
        <w:t xml:space="preserve">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w:t>
      </w:r>
      <w:r w:rsidR="00F25F40">
        <w:t xml:space="preserve"> </w:t>
      </w:r>
      <w:r w:rsidRPr="00FF428C">
        <w:t>н</w:t>
      </w:r>
      <w:r w:rsidR="00FC07D8" w:rsidRPr="00FF428C">
        <w:t>аселенных пунктов муниципального округа</w:t>
      </w:r>
      <w:r w:rsidRPr="00FF428C">
        <w:t>.</w:t>
      </w:r>
    </w:p>
    <w:p w:rsidR="00D85E9E" w:rsidRPr="006C6BFF" w:rsidRDefault="00D85E9E" w:rsidP="00D85E9E">
      <w:pPr>
        <w:ind w:firstLine="567"/>
        <w:jc w:val="both"/>
      </w:pPr>
      <w:r>
        <w:t>5</w:t>
      </w:r>
      <w:r w:rsidRPr="006C6BFF">
        <w:t xml:space="preserve">.1.3. Работы по озеленению </w:t>
      </w:r>
      <w:r>
        <w:t xml:space="preserve">необходимо </w:t>
      </w:r>
      <w:r w:rsidRPr="006C6BFF">
        <w:t>планировать в комплексе и в контексте общего зеленого "каркаса"</w:t>
      </w:r>
      <w:r w:rsidR="004C5BD9">
        <w:t xml:space="preserve"> </w:t>
      </w:r>
      <w:r>
        <w:t>населенного пункта,</w:t>
      </w:r>
      <w:r w:rsidRPr="006C6BFF">
        <w:t xml:space="preserve"> обеспечивающего для всех жителей доступ к </w:t>
      </w:r>
      <w:proofErr w:type="spellStart"/>
      <w:r w:rsidRPr="006C6BFF">
        <w:t>неурбанизированным</w:t>
      </w:r>
      <w:proofErr w:type="spellEnd"/>
      <w:r w:rsidRPr="006C6BFF">
        <w:t xml:space="preserve"> ландшафтам, возможность для занятий спортом и общения</w:t>
      </w:r>
      <w:r>
        <w:t>, физический комфорт и улучшение</w:t>
      </w:r>
      <w:r w:rsidRPr="006C6BFF">
        <w:t xml:space="preserve"> визуальных и экологических характеристик городской среды.</w:t>
      </w:r>
    </w:p>
    <w:p w:rsidR="00D85E9E" w:rsidRPr="006C6BFF" w:rsidRDefault="00D85E9E" w:rsidP="00D85E9E">
      <w:pPr>
        <w:ind w:firstLine="567"/>
        <w:jc w:val="both"/>
      </w:pPr>
      <w:r>
        <w:t xml:space="preserve"> 5</w:t>
      </w:r>
      <w:r w:rsidRPr="006C6BFF">
        <w:t>.1.4. Основными типами насаждений и озеленения могут являться: рядовые посадки, аллеи, живые изгороди, солитеры, группы, массивы,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В зависимости от в</w:t>
      </w:r>
      <w:r>
        <w:t>ыбора типов насаждений необходимо определять объемно-пространственную структуру насаждений и обеспечивать</w:t>
      </w:r>
      <w:r w:rsidRPr="006C6BFF">
        <w:t xml:space="preserve"> визуально-композиционные и функциональные связи участков озелененных территорий между собой и с застройкой</w:t>
      </w:r>
      <w:r w:rsidR="00F25F40">
        <w:t xml:space="preserve"> </w:t>
      </w:r>
      <w:r>
        <w:t>населенного пункта</w:t>
      </w:r>
      <w:r w:rsidRPr="006C6BFF">
        <w:t>.</w:t>
      </w:r>
    </w:p>
    <w:p w:rsidR="00D85E9E" w:rsidRPr="006C6BFF" w:rsidRDefault="00D85E9E" w:rsidP="00D85E9E">
      <w:pPr>
        <w:ind w:firstLine="567"/>
        <w:jc w:val="both"/>
      </w:pPr>
      <w:r>
        <w:t>5</w:t>
      </w:r>
      <w:r w:rsidRPr="006C6BFF">
        <w:t xml:space="preserve">.1.5. В условиях высокого уровня загрязнения воздуха </w:t>
      </w:r>
      <w:r>
        <w:t xml:space="preserve">необходимо </w:t>
      </w:r>
      <w:r w:rsidRPr="006C6BFF">
        <w:t>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6C6BFF">
        <w:t>несмыкание</w:t>
      </w:r>
      <w:proofErr w:type="spellEnd"/>
      <w:r w:rsidRPr="006C6BFF">
        <w:t xml:space="preserve"> крон).</w:t>
      </w:r>
    </w:p>
    <w:p w:rsidR="00D85E9E" w:rsidRPr="006C6BFF" w:rsidRDefault="00D85E9E" w:rsidP="00D85E9E">
      <w:pPr>
        <w:ind w:firstLine="567"/>
        <w:jc w:val="both"/>
      </w:pPr>
      <w:r>
        <w:t>5</w:t>
      </w:r>
      <w:r w:rsidRPr="006C6BFF">
        <w:t>.1.6. Целесообразно организо</w:t>
      </w:r>
      <w:r>
        <w:t>вы</w:t>
      </w:r>
      <w:r w:rsidRPr="006C6BFF">
        <w:t xml:space="preserve">вать на территории </w:t>
      </w:r>
      <w:r>
        <w:t xml:space="preserve">населенного пункта </w:t>
      </w:r>
      <w:r w:rsidRPr="006C6BFF">
        <w:t xml:space="preserve">качественные озелененные территории в шаговой доступности от дома. Зеленые пространства </w:t>
      </w:r>
      <w:r>
        <w:t>необходимо</w:t>
      </w:r>
      <w:r w:rsidRPr="006C6BFF">
        <w:t xml:space="preserve">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D85E9E" w:rsidRPr="006C6BFF" w:rsidRDefault="00D85E9E" w:rsidP="00D85E9E">
      <w:pPr>
        <w:ind w:firstLine="567"/>
        <w:jc w:val="both"/>
      </w:pPr>
      <w:r>
        <w:t>5</w:t>
      </w:r>
      <w:r w:rsidRPr="006C6BFF">
        <w:t xml:space="preserve">.1.7. При проектировании озелененных пространств </w:t>
      </w:r>
      <w:r>
        <w:t xml:space="preserve">необходимо </w:t>
      </w:r>
      <w:r w:rsidRPr="006C6BFF">
        <w:t>учитывать факторы биоразнообразия и непр</w:t>
      </w:r>
      <w:r w:rsidR="00FC07D8">
        <w:t>ерывности озелененных элементов</w:t>
      </w:r>
      <w:r w:rsidRPr="006C6BFF">
        <w:t>, целесообразно создавать проекты зеленых "каркасов"</w:t>
      </w:r>
      <w:r w:rsidR="004C5BD9">
        <w:t xml:space="preserve"> </w:t>
      </w:r>
      <w:r>
        <w:t>населенного пункта</w:t>
      </w:r>
      <w:r w:rsidR="00FC07D8">
        <w:t xml:space="preserve"> для поддержания</w:t>
      </w:r>
      <w:r w:rsidRPr="006C6BFF">
        <w:t xml:space="preserve"> </w:t>
      </w:r>
      <w:proofErr w:type="spellStart"/>
      <w:r w:rsidRPr="006C6BFF">
        <w:t>экосистемных</w:t>
      </w:r>
      <w:proofErr w:type="spellEnd"/>
      <w:r w:rsidRPr="006C6BFF">
        <w:t xml:space="preserve"> связей.</w:t>
      </w:r>
    </w:p>
    <w:p w:rsidR="00D85E9E" w:rsidRPr="006C6BFF" w:rsidRDefault="009169CE" w:rsidP="00D85E9E">
      <w:pPr>
        <w:ind w:firstLine="567"/>
        <w:jc w:val="both"/>
      </w:pPr>
      <w:r>
        <w:t>5</w:t>
      </w:r>
      <w:r w:rsidR="00D85E9E" w:rsidRPr="006C6BFF">
        <w:t>.1.8. При разработке проектной документации</w:t>
      </w:r>
      <w:r w:rsidR="00D85E9E">
        <w:t xml:space="preserve"> необходимо</w:t>
      </w:r>
      <w:r w:rsidR="00D85E9E" w:rsidRPr="006C6BFF">
        <w:t xml:space="preserve"> включать требования, предъявляемые к условным обозначениям зеленых насаждений на </w:t>
      </w:r>
      <w:proofErr w:type="spellStart"/>
      <w:r w:rsidR="00D85E9E" w:rsidRPr="006C6BFF">
        <w:t>дендропланах</w:t>
      </w:r>
      <w:proofErr w:type="spellEnd"/>
      <w:r w:rsidR="00D85E9E" w:rsidRPr="006C6BFF">
        <w:t>.</w:t>
      </w:r>
    </w:p>
    <w:p w:rsidR="00D85E9E" w:rsidRPr="006C6BFF" w:rsidRDefault="009169CE" w:rsidP="00D85E9E">
      <w:pPr>
        <w:ind w:firstLine="567"/>
        <w:jc w:val="both"/>
      </w:pPr>
      <w:r>
        <w:t>5</w:t>
      </w:r>
      <w:r w:rsidR="00D85E9E">
        <w:t>.1.9. Необходимо составлять</w:t>
      </w:r>
      <w:r w:rsidR="00F25F40">
        <w:t xml:space="preserve"> </w:t>
      </w:r>
      <w:proofErr w:type="spellStart"/>
      <w:r w:rsidR="00D85E9E" w:rsidRPr="006C6BFF">
        <w:t>дендроплан</w:t>
      </w:r>
      <w:proofErr w:type="spellEnd"/>
      <w:r w:rsidR="00D85E9E" w:rsidRPr="006C6BFF">
        <w:t xml:space="preserve"> при разработке проектной документации на строительство, капитальный ремонт и реконст</w:t>
      </w:r>
      <w:r w:rsidR="00D85E9E">
        <w:t>рукцию объектов благоустройства</w:t>
      </w:r>
      <w:r w:rsidR="00D85E9E" w:rsidRPr="006C6BFF">
        <w:t>,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D85E9E" w:rsidRPr="006C6BFF" w:rsidRDefault="009169CE" w:rsidP="00D85E9E">
      <w:pPr>
        <w:ind w:firstLine="567"/>
        <w:jc w:val="both"/>
      </w:pPr>
      <w:r>
        <w:t>5</w:t>
      </w:r>
      <w:r w:rsidR="00D85E9E" w:rsidRPr="006C6BFF">
        <w:t xml:space="preserve">.1.10. Разработку проектной документации на строительство, капитальный ремонт и реконструкцию объектов озеленения </w:t>
      </w:r>
      <w:r w:rsidR="00D85E9E">
        <w:t xml:space="preserve">необходимо </w:t>
      </w:r>
      <w:r w:rsidR="00D85E9E" w:rsidRPr="006C6BFF">
        <w:t xml:space="preserve">производить на основании </w:t>
      </w:r>
      <w:proofErr w:type="spellStart"/>
      <w:r w:rsidR="00D85E9E" w:rsidRPr="006C6BFF">
        <w:t>геоподосновы</w:t>
      </w:r>
      <w:proofErr w:type="spellEnd"/>
      <w:r w:rsidR="00D85E9E" w:rsidRPr="006C6BFF">
        <w:t xml:space="preserve"> с инвентаризационным планом зеленых насаждений на весь участок благоустройства.</w:t>
      </w:r>
    </w:p>
    <w:p w:rsidR="00D85E9E" w:rsidRPr="006C6BFF" w:rsidRDefault="009169CE" w:rsidP="00D85E9E">
      <w:pPr>
        <w:ind w:firstLine="567"/>
        <w:jc w:val="both"/>
      </w:pPr>
      <w:r>
        <w:t>5</w:t>
      </w:r>
      <w:r w:rsidR="00D85E9E" w:rsidRPr="006C6BFF">
        <w:t xml:space="preserve">.1.11. На основании полученных </w:t>
      </w:r>
      <w:proofErr w:type="spellStart"/>
      <w:r w:rsidR="00D85E9E" w:rsidRPr="006C6BFF">
        <w:t>геоподосновы</w:t>
      </w:r>
      <w:proofErr w:type="spellEnd"/>
      <w:r w:rsidR="00D85E9E" w:rsidRPr="006C6BFF">
        <w:t xml:space="preserve"> и инвентаризационного плана прое</w:t>
      </w:r>
      <w:r w:rsidR="00D85E9E">
        <w:t>ктной организацией разрабатывается</w:t>
      </w:r>
      <w:r w:rsidR="00D85E9E" w:rsidRPr="006C6BFF">
        <w:t xml:space="preserve"> проект благоустройства территории, где определяются основные планировочные решения и объемы капиталовложений, в т</w:t>
      </w:r>
      <w:r w:rsidR="00473626">
        <w:t>ом числе</w:t>
      </w:r>
      <w:r w:rsidR="00D85E9E" w:rsidRPr="006C6BFF">
        <w:t xml:space="preserve"> на компенсационное озеленение. При этом </w:t>
      </w:r>
      <w:r w:rsidR="00D85E9E">
        <w:t>необходимо определить</w:t>
      </w:r>
      <w:r w:rsidR="00D85E9E" w:rsidRPr="006C6BFF">
        <w:t xml:space="preserve"> объемы вырубок и пересадок в целом по участку благоустройства, производится расчет компенсационной стоимости.</w:t>
      </w:r>
    </w:p>
    <w:p w:rsidR="00D85E9E" w:rsidRPr="006C6BFF" w:rsidRDefault="009169CE" w:rsidP="00D85E9E">
      <w:pPr>
        <w:ind w:firstLine="567"/>
        <w:jc w:val="both"/>
      </w:pPr>
      <w:r>
        <w:lastRenderedPageBreak/>
        <w:t>5</w:t>
      </w:r>
      <w:r w:rsidR="00D85E9E" w:rsidRPr="006C6BFF">
        <w:t xml:space="preserve">.1.12. </w:t>
      </w:r>
      <w:r w:rsidR="00D85E9E">
        <w:t>Ц</w:t>
      </w:r>
      <w:r w:rsidR="00D85E9E" w:rsidRPr="006C6BFF">
        <w:t>елесообразно определ</w:t>
      </w:r>
      <w:r w:rsidR="00D85E9E">
        <w:t>ять</w:t>
      </w:r>
      <w:r w:rsidR="00D85E9E" w:rsidRPr="006C6BFF">
        <w:t xml:space="preserve">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00D85E9E" w:rsidRPr="006C6BFF">
        <w:t>дендроплана</w:t>
      </w:r>
      <w:proofErr w:type="spellEnd"/>
      <w:r w:rsidR="00D85E9E" w:rsidRPr="006C6BFF">
        <w:t>).</w:t>
      </w:r>
    </w:p>
    <w:p w:rsidR="00D85E9E" w:rsidRPr="006C6BFF" w:rsidRDefault="009169CE" w:rsidP="00D85E9E">
      <w:pPr>
        <w:ind w:firstLine="567"/>
        <w:jc w:val="both"/>
      </w:pPr>
      <w:r>
        <w:t>5</w:t>
      </w:r>
      <w:r w:rsidR="00D85E9E" w:rsidRPr="006C6BFF">
        <w:t xml:space="preserve">.1.13. После утверждения проектно-сметной документации на застройку, капитальный ремонт и реконструкцию благоустройства, в том числе объектов озеленения, </w:t>
      </w:r>
      <w:r w:rsidR="00D85E9E">
        <w:t xml:space="preserve">необходимо </w:t>
      </w:r>
      <w:r w:rsidR="00D85E9E" w:rsidRPr="006C6BFF">
        <w:t xml:space="preserve">разрабатывать рабочий проект с уточнением планировочных решений, инженерных коммуникаций и организации строительства. На этой стадии </w:t>
      </w:r>
      <w:r w:rsidR="00D85E9E">
        <w:t>необходимо разрабатывать</w:t>
      </w:r>
      <w:r w:rsidR="00F25F40">
        <w:t xml:space="preserve"> </w:t>
      </w:r>
      <w:proofErr w:type="spellStart"/>
      <w:r w:rsidR="00D85E9E" w:rsidRPr="006C6BFF">
        <w:t>дендроплан</w:t>
      </w:r>
      <w:proofErr w:type="spellEnd"/>
      <w:r w:rsidR="00D85E9E" w:rsidRPr="006C6BFF">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D85E9E" w:rsidRPr="006C6BFF" w:rsidRDefault="009169CE" w:rsidP="00D85E9E">
      <w:pPr>
        <w:ind w:firstLine="567"/>
        <w:jc w:val="both"/>
      </w:pPr>
      <w:r>
        <w:t>5</w:t>
      </w:r>
      <w:r w:rsidR="00D85E9E" w:rsidRPr="006C6BFF">
        <w:t xml:space="preserve">.1.14. При разработке </w:t>
      </w:r>
      <w:proofErr w:type="spellStart"/>
      <w:r w:rsidR="00D85E9E" w:rsidRPr="006C6BFF">
        <w:t>дендроплана</w:t>
      </w:r>
      <w:proofErr w:type="spellEnd"/>
      <w:r w:rsidR="00D85E9E" w:rsidRPr="006C6BFF">
        <w:t xml:space="preserve"> сохраняется нумерация растений инвентаризационного плана.</w:t>
      </w:r>
    </w:p>
    <w:p w:rsidR="00D85E9E" w:rsidRPr="006C6BFF" w:rsidRDefault="009169CE" w:rsidP="00D85E9E">
      <w:pPr>
        <w:ind w:firstLine="567"/>
        <w:jc w:val="both"/>
      </w:pPr>
      <w:r>
        <w:t>5</w:t>
      </w:r>
      <w:r w:rsidR="00D85E9E" w:rsidRPr="006C6BFF">
        <w:t>.1.15. При пр</w:t>
      </w:r>
      <w:r w:rsidR="00D85E9E">
        <w:t>оектировании озеленения необходимо учитывать</w:t>
      </w:r>
      <w:r w:rsidR="00D85E9E" w:rsidRPr="006C6BFF">
        <w:t xml:space="preserve"> минимальные расстояния посадок деревьев и кустарников до инженерных сетей, зда</w:t>
      </w:r>
      <w:r w:rsidR="00D85E9E">
        <w:t>ний и сооружений, также необходимо соблюдать</w:t>
      </w:r>
      <w:r w:rsidR="00D85E9E" w:rsidRPr="006C6BFF">
        <w:t xml:space="preserve"> максимальное количество зеленых наса</w:t>
      </w:r>
      <w:r w:rsidR="00D85E9E">
        <w:t>ждений на различных территориях</w:t>
      </w:r>
      <w:r w:rsidR="00D85E9E" w:rsidRPr="006C6BFF">
        <w:t>,</w:t>
      </w:r>
      <w:r w:rsidR="00D85E9E">
        <w:t xml:space="preserve"> населенного пункта </w:t>
      </w:r>
      <w:r w:rsidR="00D85E9E" w:rsidRPr="006C6BFF">
        <w:t>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D85E9E" w:rsidRPr="006C6BFF" w:rsidRDefault="009169CE" w:rsidP="00D85E9E">
      <w:pPr>
        <w:ind w:firstLine="567"/>
        <w:jc w:val="both"/>
      </w:pPr>
      <w:r>
        <w:t>5</w:t>
      </w:r>
      <w:r w:rsidR="00D85E9E" w:rsidRPr="006C6BFF">
        <w:t xml:space="preserve">.1.16. Проектировать озеленение и формировать системы зеленых насаждений как “зеленого каркаса” </w:t>
      </w:r>
      <w:r w:rsidR="00D85E9E">
        <w:t xml:space="preserve">необходимо </w:t>
      </w:r>
      <w:r w:rsidR="00D85E9E" w:rsidRPr="006C6BFF">
        <w:t xml:space="preserve">с учетом факторов потери (в той или иной степени) способности городских экосистем к </w:t>
      </w:r>
      <w:proofErr w:type="spellStart"/>
      <w:r w:rsidR="00D85E9E" w:rsidRPr="006C6BFF">
        <w:t>саморегуляции</w:t>
      </w:r>
      <w:proofErr w:type="spellEnd"/>
      <w:r w:rsidR="00D85E9E" w:rsidRPr="006C6BFF">
        <w:t xml:space="preserve">. </w:t>
      </w:r>
    </w:p>
    <w:p w:rsidR="00D85E9E" w:rsidRPr="006C6BFF" w:rsidRDefault="009169CE" w:rsidP="00D85E9E">
      <w:pPr>
        <w:ind w:firstLine="567"/>
        <w:jc w:val="both"/>
      </w:pPr>
      <w:r>
        <w:t>5</w:t>
      </w:r>
      <w:r w:rsidR="00D85E9E" w:rsidRPr="006C6BFF">
        <w:t xml:space="preserve">.1.17. На территории </w:t>
      </w:r>
      <w:r w:rsidR="00D85E9E">
        <w:t>населенного пункта необходимо проводить</w:t>
      </w:r>
      <w:r w:rsidR="00D85E9E" w:rsidRPr="006C6BFF">
        <w:t xml:space="preserve"> исследования состава почвы (грунтов) на физико-химическую, санитарно-эпидемиологическую и радиологическ</w:t>
      </w:r>
      <w:r w:rsidR="00D85E9E">
        <w:t>ую безопасность, предусматривать ее рекультивацию</w:t>
      </w:r>
      <w:r w:rsidR="00D85E9E" w:rsidRPr="006C6BFF">
        <w:t xml:space="preserve"> в случае превышения допустимых параметров загрязнения. </w:t>
      </w:r>
    </w:p>
    <w:p w:rsidR="00D85E9E" w:rsidRPr="006C6BFF" w:rsidRDefault="009169CE" w:rsidP="00D85E9E">
      <w:pPr>
        <w:ind w:firstLine="567"/>
        <w:jc w:val="both"/>
      </w:pPr>
      <w:r>
        <w:t>5</w:t>
      </w:r>
      <w:r w:rsidR="00D85E9E" w:rsidRPr="006C6BFF">
        <w:t>.1.18. При посадке деревьев в зо</w:t>
      </w:r>
      <w:r w:rsidR="00D85E9E">
        <w:t>нах действия теплотрасс необходимо учитывать</w:t>
      </w:r>
      <w:r w:rsidR="00D85E9E" w:rsidRPr="006C6BFF">
        <w:t xml:space="preserve"> фактор прогревания почвы в обе стороны от оси теплотрассы.</w:t>
      </w:r>
    </w:p>
    <w:p w:rsidR="00D85E9E" w:rsidRPr="006C6BFF" w:rsidRDefault="009169CE" w:rsidP="00D85E9E">
      <w:pPr>
        <w:ind w:firstLine="567"/>
        <w:jc w:val="both"/>
      </w:pPr>
      <w:r>
        <w:t>5</w:t>
      </w:r>
      <w:r w:rsidR="00D85E9E" w:rsidRPr="006C6BFF">
        <w:t xml:space="preserve">.1.19. При воздействии неблагоприятных техногенных и климатических факторов на различные территории </w:t>
      </w:r>
      <w:r w:rsidR="00D85E9E">
        <w:t>населенного пункта необходимо формировать</w:t>
      </w:r>
      <w:r w:rsidR="00D85E9E" w:rsidRPr="006C6BFF">
        <w:t xml:space="preserve"> защитные насаждения; при воздействии нескольких факторов </w:t>
      </w:r>
      <w:r w:rsidR="00D85E9E">
        <w:t>треб</w:t>
      </w:r>
      <w:r w:rsidR="00D85E9E" w:rsidRPr="006C6BFF">
        <w:t>уется выбирать ведущий по интенсивности и (или) наиболее значимый для функционального назначения территории.</w:t>
      </w:r>
    </w:p>
    <w:p w:rsidR="00D85E9E" w:rsidRPr="006C6BFF" w:rsidRDefault="009169CE" w:rsidP="00D85E9E">
      <w:pPr>
        <w:ind w:firstLine="567"/>
        <w:jc w:val="both"/>
      </w:pPr>
      <w:r>
        <w:t>5</w:t>
      </w:r>
      <w:r w:rsidR="00D85E9E" w:rsidRPr="006C6BFF">
        <w:t>.1.20. Для защиты от ветра</w:t>
      </w:r>
      <w:r w:rsidR="00D85E9E">
        <w:t xml:space="preserve"> необходимо</w:t>
      </w:r>
      <w:r w:rsidR="00D85E9E" w:rsidRPr="006C6BFF">
        <w:t xml:space="preserve"> использовать зеленые насаждения ажурной конструкции с вертикальной сомкнутостью полога 60 </w:t>
      </w:r>
      <w:r w:rsidR="00D85E9E">
        <w:t>–</w:t>
      </w:r>
      <w:r w:rsidR="00D85E9E" w:rsidRPr="006C6BFF">
        <w:t xml:space="preserve"> 70%.</w:t>
      </w:r>
    </w:p>
    <w:p w:rsidR="00D85E9E" w:rsidRPr="006C6BFF" w:rsidRDefault="009169CE" w:rsidP="00D85E9E">
      <w:pPr>
        <w:autoSpaceDE w:val="0"/>
        <w:autoSpaceDN w:val="0"/>
        <w:adjustRightInd w:val="0"/>
        <w:ind w:firstLine="567"/>
        <w:jc w:val="both"/>
      </w:pPr>
      <w:r>
        <w:t>5</w:t>
      </w:r>
      <w:r w:rsidR="00D85E9E" w:rsidRPr="006C6BFF">
        <w:t xml:space="preserve">.1.21. </w:t>
      </w:r>
      <w:proofErr w:type="spellStart"/>
      <w:r w:rsidR="00D85E9E" w:rsidRPr="006C6BFF">
        <w:t>Шумозащитные</w:t>
      </w:r>
      <w:proofErr w:type="spellEnd"/>
      <w:r w:rsidR="00D85E9E" w:rsidRPr="006C6BFF">
        <w:t xml:space="preserve"> насаждения </w:t>
      </w:r>
      <w:r w:rsidR="00D85E9E">
        <w:t xml:space="preserve">необходимо </w:t>
      </w:r>
      <w:r w:rsidR="00D85E9E" w:rsidRPr="006C6BFF">
        <w:t xml:space="preserve">проектировать в виде однорядных или многорядных посадок не ниже 7 м, обеспечивая в ряду расстояния между стволами взрослых деревьев 8 - 10 м (с широкой кроной), 5 - 6 м (со средней кроной), 3 - 4 м (с узкой кроной), </w:t>
      </w:r>
      <w:proofErr w:type="spellStart"/>
      <w:r w:rsidR="00D85E9E" w:rsidRPr="006C6BFF">
        <w:t>подкроновое</w:t>
      </w:r>
      <w:proofErr w:type="spellEnd"/>
      <w:r w:rsidR="00D85E9E" w:rsidRPr="006C6BFF">
        <w:t xml:space="preserve"> пространство следует заполнять рядами кустарника.</w:t>
      </w:r>
    </w:p>
    <w:p w:rsidR="00C045B5" w:rsidRDefault="009169CE" w:rsidP="00D85E9E">
      <w:pPr>
        <w:autoSpaceDE w:val="0"/>
        <w:autoSpaceDN w:val="0"/>
        <w:adjustRightInd w:val="0"/>
        <w:ind w:firstLine="567"/>
        <w:jc w:val="both"/>
      </w:pPr>
      <w:r>
        <w:t>5</w:t>
      </w:r>
      <w:r w:rsidR="00D85E9E" w:rsidRPr="006C6BFF">
        <w:t>.2. Новые посадки деревьев и кустарников на территории улиц, площадей, парков, скверов и микрорайонов, цветочное оформление скверов и парков, а также капитальный ремонт и реконструкция объектов ландшафтной архитектуры допускается производить только по проектам</w:t>
      </w:r>
      <w:r w:rsidR="00D85E9E" w:rsidRPr="007233E0">
        <w:t>, согласованным</w:t>
      </w:r>
      <w:r w:rsidR="00C045B5" w:rsidRPr="007233E0">
        <w:t xml:space="preserve"> с отделом архитектуры и градостроительства комитета территориального развития администрации муниципального округа</w:t>
      </w:r>
      <w:r w:rsidR="00C045B5" w:rsidRPr="007233E0">
        <w:rPr>
          <w:color w:val="FF0000"/>
        </w:rPr>
        <w:t>.</w:t>
      </w:r>
    </w:p>
    <w:p w:rsidR="00D85E9E" w:rsidRPr="006C6BFF" w:rsidRDefault="009169CE" w:rsidP="00D85E9E">
      <w:pPr>
        <w:autoSpaceDE w:val="0"/>
        <w:autoSpaceDN w:val="0"/>
        <w:adjustRightInd w:val="0"/>
        <w:ind w:firstLine="567"/>
        <w:jc w:val="both"/>
      </w:pPr>
      <w:r>
        <w:t>5</w:t>
      </w:r>
      <w:r w:rsidR="00D85E9E" w:rsidRPr="006B6546">
        <w:t>.3. На территориях зеленых насаждений запрещается:</w:t>
      </w:r>
    </w:p>
    <w:p w:rsidR="00D85E9E" w:rsidRPr="006C6BFF" w:rsidRDefault="00D85E9E" w:rsidP="00D85E9E">
      <w:pPr>
        <w:autoSpaceDE w:val="0"/>
        <w:autoSpaceDN w:val="0"/>
        <w:adjustRightInd w:val="0"/>
        <w:ind w:firstLine="567"/>
        <w:jc w:val="both"/>
      </w:pPr>
      <w:r>
        <w:t>–</w:t>
      </w:r>
      <w:r w:rsidRPr="006C6BFF">
        <w:t xml:space="preserve"> ходить и лежать на газонах и в местах молодых зеленых насаждений;</w:t>
      </w:r>
    </w:p>
    <w:p w:rsidR="00D85E9E" w:rsidRPr="006C6BFF" w:rsidRDefault="00D85E9E" w:rsidP="00D85E9E">
      <w:pPr>
        <w:autoSpaceDE w:val="0"/>
        <w:autoSpaceDN w:val="0"/>
        <w:adjustRightInd w:val="0"/>
        <w:ind w:firstLine="567"/>
        <w:jc w:val="both"/>
      </w:pPr>
      <w:r>
        <w:t>–</w:t>
      </w:r>
      <w:r w:rsidRPr="006C6BFF">
        <w:t xml:space="preserve"> ломать деревья, кустарники, сучья и ветви, срывать листья и цветы;</w:t>
      </w:r>
    </w:p>
    <w:p w:rsidR="00D85E9E" w:rsidRPr="006C6BFF" w:rsidRDefault="00D85E9E" w:rsidP="00D85E9E">
      <w:pPr>
        <w:autoSpaceDE w:val="0"/>
        <w:autoSpaceDN w:val="0"/>
        <w:adjustRightInd w:val="0"/>
        <w:ind w:firstLine="567"/>
        <w:jc w:val="both"/>
      </w:pPr>
      <w:r>
        <w:t>–</w:t>
      </w:r>
      <w:r w:rsidRPr="006C6BFF">
        <w:t xml:space="preserve"> разжигать костры, сжигать мусор, листву;</w:t>
      </w:r>
    </w:p>
    <w:p w:rsidR="00D85E9E" w:rsidRPr="006C6BFF" w:rsidRDefault="00D85E9E" w:rsidP="00D85E9E">
      <w:pPr>
        <w:autoSpaceDE w:val="0"/>
        <w:autoSpaceDN w:val="0"/>
        <w:adjustRightInd w:val="0"/>
        <w:ind w:firstLine="567"/>
        <w:jc w:val="both"/>
      </w:pPr>
      <w:r>
        <w:t>–</w:t>
      </w:r>
      <w:r w:rsidRPr="006C6BFF">
        <w:t xml:space="preserve"> засорять газоны, цветники, дорожки и водоемы;</w:t>
      </w:r>
    </w:p>
    <w:p w:rsidR="00D85E9E" w:rsidRPr="006C6BFF" w:rsidRDefault="00D85E9E" w:rsidP="00D85E9E">
      <w:pPr>
        <w:autoSpaceDE w:val="0"/>
        <w:autoSpaceDN w:val="0"/>
        <w:adjustRightInd w:val="0"/>
        <w:ind w:firstLine="567"/>
        <w:jc w:val="both"/>
      </w:pPr>
      <w:r>
        <w:t>–</w:t>
      </w:r>
      <w:r w:rsidRPr="006C6BFF">
        <w:t xml:space="preserve"> портить скульптуры, скамейки, ог</w:t>
      </w:r>
      <w:r>
        <w:t>рады, малые архитектурные формы;</w:t>
      </w:r>
    </w:p>
    <w:p w:rsidR="00D85E9E" w:rsidRPr="006C6BFF" w:rsidRDefault="00D85E9E" w:rsidP="00D85E9E">
      <w:pPr>
        <w:autoSpaceDE w:val="0"/>
        <w:autoSpaceDN w:val="0"/>
        <w:adjustRightInd w:val="0"/>
        <w:ind w:firstLine="567"/>
        <w:jc w:val="both"/>
      </w:pPr>
      <w:r>
        <w:t>–</w:t>
      </w:r>
      <w:r w:rsidRPr="006C6BFF">
        <w:t xml:space="preserve"> добывать из деревьев сок, делать надрезы, надписи, приклеивать к деревьям, укреплять и натягивать на деревьях объявления, номерные знаки, всякого рода указатели, провода и забивать в деревья крючки, гвозди и наносить другие механические повреждения;</w:t>
      </w:r>
    </w:p>
    <w:p w:rsidR="00D85E9E" w:rsidRPr="006C6BFF" w:rsidRDefault="00D85E9E" w:rsidP="00D85E9E">
      <w:pPr>
        <w:autoSpaceDE w:val="0"/>
        <w:autoSpaceDN w:val="0"/>
        <w:adjustRightInd w:val="0"/>
        <w:ind w:firstLine="567"/>
        <w:jc w:val="both"/>
      </w:pPr>
      <w:r>
        <w:lastRenderedPageBreak/>
        <w:t>–</w:t>
      </w:r>
      <w:r w:rsidRPr="006C6BFF">
        <w:t xml:space="preserve"> подвешивать на деревья гамаки, качели, веревки, кроме искусственных гнездований птиц, кормушек и поилок;</w:t>
      </w:r>
    </w:p>
    <w:p w:rsidR="00D85E9E" w:rsidRPr="006C6BFF" w:rsidRDefault="00D85E9E" w:rsidP="00D85E9E">
      <w:pPr>
        <w:autoSpaceDE w:val="0"/>
        <w:autoSpaceDN w:val="0"/>
        <w:adjustRightInd w:val="0"/>
        <w:ind w:firstLine="567"/>
        <w:jc w:val="both"/>
      </w:pPr>
      <w:r>
        <w:t>–</w:t>
      </w:r>
      <w:r w:rsidRPr="006C6BFF">
        <w:t xml:space="preserve"> ездить на велосипедах, мотоциклах, лошадях, тракторах и автомашинах;</w:t>
      </w:r>
    </w:p>
    <w:p w:rsidR="00D85E9E" w:rsidRPr="006C6BFF" w:rsidRDefault="00D85E9E" w:rsidP="00D85E9E">
      <w:pPr>
        <w:autoSpaceDE w:val="0"/>
        <w:autoSpaceDN w:val="0"/>
        <w:adjustRightInd w:val="0"/>
        <w:ind w:firstLine="567"/>
        <w:jc w:val="both"/>
      </w:pPr>
      <w:r>
        <w:t>–</w:t>
      </w:r>
      <w:r w:rsidRPr="006C6BFF">
        <w:t xml:space="preserve"> пасти скот;</w:t>
      </w:r>
    </w:p>
    <w:p w:rsidR="00D85E9E" w:rsidRPr="006C6BFF" w:rsidRDefault="00D85E9E" w:rsidP="00D85E9E">
      <w:pPr>
        <w:autoSpaceDE w:val="0"/>
        <w:autoSpaceDN w:val="0"/>
        <w:adjustRightInd w:val="0"/>
        <w:ind w:firstLine="567"/>
        <w:jc w:val="both"/>
      </w:pPr>
      <w:r>
        <w:t>–</w:t>
      </w:r>
      <w:r w:rsidRPr="006C6BFF">
        <w:t xml:space="preserve"> устраивать ледяные катки и снежные горки, кататься на лыжах, коньках, санях, за исключением мест, отведенных для этих целей;</w:t>
      </w:r>
    </w:p>
    <w:p w:rsidR="00D85E9E" w:rsidRPr="006C6BFF" w:rsidRDefault="00D85E9E" w:rsidP="00D85E9E">
      <w:pPr>
        <w:autoSpaceDE w:val="0"/>
        <w:autoSpaceDN w:val="0"/>
        <w:adjustRightInd w:val="0"/>
        <w:ind w:firstLine="567"/>
        <w:jc w:val="both"/>
      </w:pPr>
      <w:r>
        <w:t>–</w:t>
      </w:r>
      <w:r w:rsidRPr="006C6BFF">
        <w:t xml:space="preserve"> производить строительные и ремонтные работы без ограждений насаждений щитами, гарантирующими защиту их от повреждений;</w:t>
      </w:r>
    </w:p>
    <w:p w:rsidR="00D85E9E" w:rsidRPr="006C6BFF" w:rsidRDefault="00D85E9E" w:rsidP="00D85E9E">
      <w:pPr>
        <w:autoSpaceDE w:val="0"/>
        <w:autoSpaceDN w:val="0"/>
        <w:adjustRightInd w:val="0"/>
        <w:ind w:firstLine="567"/>
        <w:jc w:val="both"/>
      </w:pPr>
      <w:r>
        <w:t>–</w:t>
      </w:r>
      <w:r w:rsidRPr="006C6BFF">
        <w:t xml:space="preserve"> обнажать корни деревьев и засыпать шейки деревьев землей или строительным мусором;</w:t>
      </w:r>
    </w:p>
    <w:p w:rsidR="00D85E9E" w:rsidRPr="006C6BFF" w:rsidRDefault="00D85E9E" w:rsidP="00D85E9E">
      <w:pPr>
        <w:autoSpaceDE w:val="0"/>
        <w:autoSpaceDN w:val="0"/>
        <w:adjustRightInd w:val="0"/>
        <w:ind w:firstLine="567"/>
        <w:jc w:val="both"/>
      </w:pPr>
      <w:r>
        <w:t>–</w:t>
      </w:r>
      <w:r w:rsidRPr="006C6BFF">
        <w:t xml:space="preserve">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85E9E" w:rsidRPr="006C6BFF" w:rsidRDefault="00D85E9E" w:rsidP="00D85E9E">
      <w:pPr>
        <w:autoSpaceDE w:val="0"/>
        <w:autoSpaceDN w:val="0"/>
        <w:adjustRightInd w:val="0"/>
        <w:ind w:firstLine="567"/>
        <w:jc w:val="both"/>
      </w:pPr>
      <w:r>
        <w:t>–</w:t>
      </w:r>
      <w:r w:rsidRPr="006C6BFF">
        <w:t xml:space="preserve">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85E9E" w:rsidRPr="006C6BFF" w:rsidRDefault="00D85E9E" w:rsidP="00D85E9E">
      <w:pPr>
        <w:autoSpaceDE w:val="0"/>
        <w:autoSpaceDN w:val="0"/>
        <w:adjustRightInd w:val="0"/>
        <w:ind w:firstLine="567"/>
        <w:jc w:val="both"/>
      </w:pPr>
      <w:r>
        <w:t>–</w:t>
      </w:r>
      <w:r w:rsidRPr="006C6BFF">
        <w:t xml:space="preserve"> добывать растительную землю, песок и производить другие раскопки;</w:t>
      </w:r>
    </w:p>
    <w:p w:rsidR="00D85E9E" w:rsidRPr="006C6BFF" w:rsidRDefault="00D85E9E" w:rsidP="00D85E9E">
      <w:pPr>
        <w:autoSpaceDE w:val="0"/>
        <w:autoSpaceDN w:val="0"/>
        <w:adjustRightInd w:val="0"/>
        <w:ind w:firstLine="567"/>
        <w:jc w:val="both"/>
      </w:pPr>
      <w:r>
        <w:t xml:space="preserve">– </w:t>
      </w:r>
      <w:r w:rsidRPr="006C6BFF">
        <w:t>выгуливать и отпускать с поводка собак в парках, лесопарках, скверах и иных территориях зеленых насаждений;</w:t>
      </w:r>
    </w:p>
    <w:p w:rsidR="00D85E9E" w:rsidRPr="006C6BFF" w:rsidRDefault="00D85E9E" w:rsidP="00D85E9E">
      <w:pPr>
        <w:autoSpaceDE w:val="0"/>
        <w:autoSpaceDN w:val="0"/>
        <w:adjustRightInd w:val="0"/>
        <w:ind w:firstLine="567"/>
        <w:jc w:val="both"/>
      </w:pPr>
      <w:r>
        <w:t>–</w:t>
      </w:r>
      <w:r w:rsidRPr="006C6BFF">
        <w:t xml:space="preserve"> ловить </w:t>
      </w:r>
      <w:r>
        <w:t>и стрелять птиц и иных животных;</w:t>
      </w:r>
    </w:p>
    <w:p w:rsidR="00D85E9E" w:rsidRPr="006C6BFF" w:rsidRDefault="00D85E9E" w:rsidP="00D85E9E">
      <w:pPr>
        <w:ind w:firstLine="567"/>
        <w:jc w:val="both"/>
      </w:pPr>
      <w:r>
        <w:t>–з</w:t>
      </w:r>
      <w:r w:rsidRPr="006C6BFF">
        <w:t>апрещается самовольная вырубка деревьев и кустарников.</w:t>
      </w:r>
    </w:p>
    <w:p w:rsidR="00D85E9E" w:rsidRPr="006C6BFF" w:rsidRDefault="009169CE" w:rsidP="00D85E9E">
      <w:pPr>
        <w:autoSpaceDE w:val="0"/>
        <w:autoSpaceDN w:val="0"/>
        <w:adjustRightInd w:val="0"/>
        <w:ind w:firstLine="567"/>
        <w:jc w:val="both"/>
      </w:pPr>
      <w:r>
        <w:t>5</w:t>
      </w:r>
      <w:r w:rsidR="00D85E9E" w:rsidRPr="006C6BFF">
        <w:t>.4.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w:t>
      </w:r>
      <w:r w:rsidR="00F25F40">
        <w:t xml:space="preserve"> </w:t>
      </w:r>
      <w:r w:rsidR="00D85E9E">
        <w:t>населенного пункта</w:t>
      </w:r>
      <w:r w:rsidR="00D85E9E" w:rsidRPr="006C6BFF">
        <w:t>, производится только в соответствии с генеральным планом</w:t>
      </w:r>
      <w:r w:rsidR="00F25F40">
        <w:t xml:space="preserve"> </w:t>
      </w:r>
      <w:r w:rsidR="00D85E9E">
        <w:t>населенного пункта</w:t>
      </w:r>
      <w:r w:rsidR="00D85E9E" w:rsidRPr="006C6BFF">
        <w:t xml:space="preserve"> по письменному </w:t>
      </w:r>
      <w:r w:rsidR="00D85E9E" w:rsidRPr="00093B57">
        <w:t xml:space="preserve">разрешению </w:t>
      </w:r>
      <w:r w:rsidR="007233E0" w:rsidRPr="007233E0">
        <w:t>отдела архитектуры и градостроительства комитета территориального развития администрации муниципального округа</w:t>
      </w:r>
      <w:r w:rsidR="00F25F40">
        <w:t xml:space="preserve"> </w:t>
      </w:r>
      <w:r w:rsidR="00D85E9E" w:rsidRPr="007233E0">
        <w:t>и подлежит обязательной компенсации.</w:t>
      </w:r>
    </w:p>
    <w:p w:rsidR="00D85E9E" w:rsidRPr="006C6BFF" w:rsidRDefault="009169CE" w:rsidP="00D85E9E">
      <w:pPr>
        <w:autoSpaceDE w:val="0"/>
        <w:autoSpaceDN w:val="0"/>
        <w:adjustRightInd w:val="0"/>
        <w:ind w:firstLine="567"/>
        <w:jc w:val="both"/>
      </w:pPr>
      <w:r>
        <w:t>5</w:t>
      </w:r>
      <w:r w:rsidR="00D85E9E" w:rsidRPr="006C6BFF">
        <w:t>.5. Выдача разрешения на снос деревьев и кустарников производится после выплаты восстановительной стоимости.</w:t>
      </w:r>
    </w:p>
    <w:p w:rsidR="00D85E9E" w:rsidRPr="006C6BFF" w:rsidRDefault="009169CE" w:rsidP="00D85E9E">
      <w:pPr>
        <w:autoSpaceDE w:val="0"/>
        <w:autoSpaceDN w:val="0"/>
        <w:adjustRightInd w:val="0"/>
        <w:ind w:firstLine="567"/>
        <w:jc w:val="both"/>
      </w:pPr>
      <w:r>
        <w:t>5</w:t>
      </w:r>
      <w:r w:rsidR="00D85E9E" w:rsidRPr="006C6BFF">
        <w:t>.6. За вынужденный снос крупномерных деревьев и кустарников, связанный с застройкой или прокладкой подземных коммуникаций, берется восстановительная стоимость. Размер восстановительной стоимости з</w:t>
      </w:r>
      <w:r w:rsidR="00C17D08">
        <w:t xml:space="preserve">еленых насаждений определяется </w:t>
      </w:r>
      <w:r w:rsidR="007233E0" w:rsidRPr="002137DE">
        <w:t>отделом архитектуры и градостроительства комитета территориального развития администрации муниципального округа</w:t>
      </w:r>
      <w:r w:rsidR="00D85E9E" w:rsidRPr="002137DE">
        <w:t>.</w:t>
      </w:r>
    </w:p>
    <w:p w:rsidR="00D85E9E" w:rsidRPr="006C6BFF" w:rsidRDefault="00D85E9E" w:rsidP="00D85E9E">
      <w:pPr>
        <w:autoSpaceDE w:val="0"/>
        <w:autoSpaceDN w:val="0"/>
        <w:adjustRightInd w:val="0"/>
        <w:ind w:firstLine="567"/>
        <w:jc w:val="both"/>
      </w:pPr>
      <w:r w:rsidRPr="007233E0">
        <w:t>Восстановительная стоимость зеленых насаждений зачисляется в бюджет</w:t>
      </w:r>
      <w:r w:rsidR="00C17D08" w:rsidRPr="007233E0">
        <w:t xml:space="preserve"> муниципального округа</w:t>
      </w:r>
      <w:r w:rsidRPr="007233E0">
        <w:t>.</w:t>
      </w:r>
    </w:p>
    <w:p w:rsidR="00D85E9E" w:rsidRPr="006C6BFF" w:rsidRDefault="009169CE" w:rsidP="00D85E9E">
      <w:pPr>
        <w:autoSpaceDE w:val="0"/>
        <w:autoSpaceDN w:val="0"/>
        <w:adjustRightInd w:val="0"/>
        <w:ind w:firstLine="567"/>
        <w:jc w:val="both"/>
      </w:pPr>
      <w:r>
        <w:t>5</w:t>
      </w:r>
      <w:r w:rsidR="00D85E9E" w:rsidRPr="006C6BFF">
        <w:t>.7.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D85E9E" w:rsidRPr="006C6BFF" w:rsidRDefault="009169CE" w:rsidP="00D85E9E">
      <w:pPr>
        <w:autoSpaceDE w:val="0"/>
        <w:autoSpaceDN w:val="0"/>
        <w:adjustRightInd w:val="0"/>
        <w:ind w:firstLine="567"/>
        <w:jc w:val="both"/>
      </w:pPr>
      <w:r>
        <w:t>5</w:t>
      </w:r>
      <w:r w:rsidR="00D85E9E" w:rsidRPr="006C6BFF">
        <w:t>.8. Ответственность за сохранность зеленых насаждений и уход за ними в том числе скашивание травы до высоты 3</w:t>
      </w:r>
      <w:r w:rsidR="00D85E9E">
        <w:t xml:space="preserve"> – </w:t>
      </w:r>
      <w:smartTag w:uri="urn:schemas-microsoft-com:office:smarttags" w:element="metricconverter">
        <w:smartTagPr>
          <w:attr w:name="ProductID" w:val="5 см"/>
        </w:smartTagPr>
        <w:r w:rsidR="00D85E9E" w:rsidRPr="006C6BFF">
          <w:t>5 см</w:t>
        </w:r>
      </w:smartTag>
      <w:r w:rsidR="00D85E9E" w:rsidRPr="006C6BFF">
        <w:t>. возлагается:</w:t>
      </w:r>
    </w:p>
    <w:p w:rsidR="00D85E9E" w:rsidRPr="006C6BFF" w:rsidRDefault="009169CE" w:rsidP="00D85E9E">
      <w:pPr>
        <w:autoSpaceDE w:val="0"/>
        <w:autoSpaceDN w:val="0"/>
        <w:adjustRightInd w:val="0"/>
        <w:ind w:firstLine="567"/>
        <w:jc w:val="both"/>
      </w:pPr>
      <w:r>
        <w:t>5</w:t>
      </w:r>
      <w:r w:rsidR="00D85E9E" w:rsidRPr="006C6BFF">
        <w:t>.8.1. в парках, скверах, бульварах, городских садах, лесопарках, на улицах - на предприятия и организации жилищно-коммунального хозяйства, имеющие на своем балансе зеленые насаждения;</w:t>
      </w:r>
    </w:p>
    <w:p w:rsidR="00D85E9E" w:rsidRPr="006C6BFF" w:rsidRDefault="009169CE" w:rsidP="00D85E9E">
      <w:pPr>
        <w:autoSpaceDE w:val="0"/>
        <w:autoSpaceDN w:val="0"/>
        <w:adjustRightInd w:val="0"/>
        <w:ind w:firstLine="567"/>
        <w:jc w:val="both"/>
      </w:pPr>
      <w:r>
        <w:t>5</w:t>
      </w:r>
      <w:r w:rsidR="00D85E9E" w:rsidRPr="006C6BFF">
        <w:t xml:space="preserve">.8.2. на придомовых территориях многоэтажной застройки - на </w:t>
      </w:r>
      <w:r w:rsidR="00D85E9E">
        <w:t>специализированную организацию</w:t>
      </w:r>
      <w:r w:rsidR="00D85E9E" w:rsidRPr="006C6BFF">
        <w:t xml:space="preserve">, </w:t>
      </w:r>
      <w:r w:rsidR="00C17D08" w:rsidRPr="007233E0">
        <w:t xml:space="preserve">на участках индивидуальной жилой застройки </w:t>
      </w:r>
      <w:r w:rsidR="00D85E9E" w:rsidRPr="007233E0">
        <w:t>- на владельцев участков;</w:t>
      </w:r>
    </w:p>
    <w:p w:rsidR="00D85E9E" w:rsidRPr="006C6BFF" w:rsidRDefault="009169CE" w:rsidP="00D85E9E">
      <w:pPr>
        <w:autoSpaceDE w:val="0"/>
        <w:autoSpaceDN w:val="0"/>
        <w:adjustRightInd w:val="0"/>
        <w:ind w:firstLine="567"/>
        <w:jc w:val="both"/>
      </w:pPr>
      <w:r>
        <w:t>5</w:t>
      </w:r>
      <w:r w:rsidR="00D85E9E" w:rsidRPr="006C6BFF">
        <w:t>.8.3. на территориях организаций, а также на закрепленных за ними участках и в санитарно-защитных зонах - на эти организации;</w:t>
      </w:r>
    </w:p>
    <w:p w:rsidR="00D85E9E" w:rsidRPr="006C6BFF" w:rsidRDefault="009169CE" w:rsidP="00D85E9E">
      <w:pPr>
        <w:autoSpaceDE w:val="0"/>
        <w:autoSpaceDN w:val="0"/>
        <w:adjustRightInd w:val="0"/>
        <w:ind w:firstLine="567"/>
        <w:jc w:val="both"/>
      </w:pPr>
      <w:r>
        <w:t>5</w:t>
      </w:r>
      <w:r w:rsidR="00D85E9E" w:rsidRPr="006C6BFF">
        <w:t>.8.4. на территориях, отведенных под будущую застройку - на организации, которым для этих целей отведены земельные участки;</w:t>
      </w:r>
    </w:p>
    <w:p w:rsidR="002137DE" w:rsidRPr="006C6BFF" w:rsidRDefault="009169CE" w:rsidP="002137DE">
      <w:pPr>
        <w:autoSpaceDE w:val="0"/>
        <w:autoSpaceDN w:val="0"/>
        <w:adjustRightInd w:val="0"/>
        <w:ind w:firstLine="567"/>
        <w:jc w:val="both"/>
      </w:pPr>
      <w:r w:rsidRPr="002137DE">
        <w:lastRenderedPageBreak/>
        <w:t>5</w:t>
      </w:r>
      <w:r w:rsidR="00D85E9E" w:rsidRPr="002137DE">
        <w:t xml:space="preserve">.8.5. на пустырях - на прилегающие или расположенные в данном районе предприятия, организации жилищно-коммунального хозяйства по решению </w:t>
      </w:r>
      <w:r w:rsidR="002137DE" w:rsidRPr="002137DE">
        <w:t>отдела архитектуры и градостроительства комитета территориального развития администрации муниципального округа.</w:t>
      </w:r>
    </w:p>
    <w:p w:rsidR="00D85E9E" w:rsidRPr="001F1D3C" w:rsidRDefault="009169CE" w:rsidP="00D85E9E">
      <w:pPr>
        <w:ind w:firstLine="567"/>
        <w:jc w:val="both"/>
      </w:pPr>
      <w:r w:rsidRPr="001F1D3C">
        <w:t>5</w:t>
      </w:r>
      <w:r w:rsidR="00D85E9E" w:rsidRPr="001F1D3C">
        <w:t>.9. Лицам, ответственным за содержание соответствующей территории, требуется:</w:t>
      </w:r>
    </w:p>
    <w:p w:rsidR="00D85E9E" w:rsidRPr="001F1D3C" w:rsidRDefault="00D85E9E" w:rsidP="00D85E9E">
      <w:pPr>
        <w:ind w:firstLine="567"/>
        <w:jc w:val="both"/>
      </w:pPr>
      <w:r w:rsidRPr="001F1D3C">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2137DE" w:rsidRPr="006C6BFF" w:rsidRDefault="00D85E9E" w:rsidP="002137DE">
      <w:pPr>
        <w:autoSpaceDE w:val="0"/>
        <w:autoSpaceDN w:val="0"/>
        <w:adjustRightInd w:val="0"/>
        <w:ind w:firstLine="567"/>
        <w:jc w:val="both"/>
      </w:pPr>
      <w:r w:rsidRPr="001F1D3C">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w:t>
      </w:r>
      <w:r w:rsidR="00C17D08">
        <w:t xml:space="preserve">го движения, </w:t>
      </w:r>
      <w:r w:rsidR="00C17D08" w:rsidRPr="002137DE">
        <w:t>по согласованию с</w:t>
      </w:r>
      <w:r w:rsidR="002137DE" w:rsidRPr="002137DE">
        <w:t xml:space="preserve"> отделом архитектуры и градостроительства комитета территориального развития администрации муниципального округа.</w:t>
      </w:r>
    </w:p>
    <w:p w:rsidR="00D85E9E" w:rsidRPr="006C6BFF" w:rsidRDefault="00D85E9E" w:rsidP="00D85E9E">
      <w:pPr>
        <w:ind w:firstLine="567"/>
        <w:jc w:val="both"/>
      </w:pPr>
      <w:r w:rsidRPr="006C6BFF">
        <w:t>- доводить до сведения органов местного самоуправления</w:t>
      </w:r>
      <w:r>
        <w:t xml:space="preserve"> населенного пункта </w:t>
      </w:r>
      <w:r w:rsidRPr="006C6BFF">
        <w:t>обо всех случаях массового появления вредителей и болезней и принимать меры борьбы с ними, производить замазку ран и дупел на деревьях;</w:t>
      </w:r>
    </w:p>
    <w:p w:rsidR="00D85E9E" w:rsidRPr="006C6BFF" w:rsidRDefault="00D85E9E" w:rsidP="00D85E9E">
      <w:pPr>
        <w:ind w:firstLine="567"/>
        <w:jc w:val="both"/>
      </w:pPr>
      <w:r w:rsidRPr="006C6BFF">
        <w:t>- проводить своевременный ремонт ограждений зеленых насаждений.</w:t>
      </w:r>
    </w:p>
    <w:p w:rsidR="00D85E9E" w:rsidRPr="006C6BFF" w:rsidRDefault="009169CE" w:rsidP="00D85E9E">
      <w:pPr>
        <w:autoSpaceDE w:val="0"/>
        <w:autoSpaceDN w:val="0"/>
        <w:adjustRightInd w:val="0"/>
        <w:ind w:firstLine="567"/>
        <w:jc w:val="both"/>
      </w:pPr>
      <w:r>
        <w:t>5</w:t>
      </w:r>
      <w:r w:rsidR="00D85E9E" w:rsidRPr="006C6BFF">
        <w:t>.9.1. Разработать регламент использования площадей зеленых насаждений, который определит разрешенные виды деятельности на этой территории с учетом интересов и потребностей местного сообщества и введет необходимые ограничения и запреты.</w:t>
      </w:r>
    </w:p>
    <w:p w:rsidR="00D85E9E" w:rsidRPr="006C6BFF" w:rsidRDefault="009169CE" w:rsidP="002137DE">
      <w:pPr>
        <w:autoSpaceDE w:val="0"/>
        <w:autoSpaceDN w:val="0"/>
        <w:adjustRightInd w:val="0"/>
        <w:ind w:firstLine="567"/>
        <w:jc w:val="both"/>
      </w:pPr>
      <w:r>
        <w:t>5</w:t>
      </w:r>
      <w:r w:rsidR="00D85E9E" w:rsidRPr="006C6BFF">
        <w:t xml:space="preserve">.9.2. При обнаружении признаков повреждения деревьев лицам, ответственным за сохранность зеленых насаждений </w:t>
      </w:r>
      <w:r w:rsidR="00D85E9E">
        <w:t xml:space="preserve">необходимо </w:t>
      </w:r>
      <w:r w:rsidR="00D85E9E" w:rsidRPr="006C6BFF">
        <w:t xml:space="preserve">поставить в известность </w:t>
      </w:r>
      <w:r w:rsidR="002137DE" w:rsidRPr="006C2424">
        <w:t xml:space="preserve">отдел архитектуры и градостроительства комитета территориального развития администрации муниципального округа, </w:t>
      </w:r>
      <w:r w:rsidR="00D85E9E" w:rsidRPr="006C2424">
        <w:t>для принятия соответствующих мер.</w:t>
      </w:r>
    </w:p>
    <w:p w:rsidR="00D85E9E" w:rsidRPr="006C6BFF" w:rsidRDefault="009169CE" w:rsidP="00D85E9E">
      <w:pPr>
        <w:ind w:firstLine="567"/>
        <w:jc w:val="both"/>
      </w:pPr>
      <w:r>
        <w:t>5</w:t>
      </w:r>
      <w:r w:rsidR="00D85E9E" w:rsidRPr="006C6BFF">
        <w:t>.</w:t>
      </w:r>
      <w:r w:rsidR="00D85E9E">
        <w:t>10</w:t>
      </w:r>
      <w:r w:rsidR="00D85E9E" w:rsidRPr="006C6BFF">
        <w:t>. Снос деревьев, кроме ценных пород деревьев, и кустарников в зоне индив</w:t>
      </w:r>
      <w:r w:rsidR="00D85E9E">
        <w:t>идуальной застройки осуществляется</w:t>
      </w:r>
      <w:r w:rsidR="00D85E9E" w:rsidRPr="006C6BFF">
        <w:t xml:space="preserve"> собственникам</w:t>
      </w:r>
      <w:r w:rsidR="00D85E9E">
        <w:t>и</w:t>
      </w:r>
      <w:r w:rsidR="00D85E9E" w:rsidRPr="006C6BFF">
        <w:t xml:space="preserve"> земельных участков самостоятельно.</w:t>
      </w:r>
    </w:p>
    <w:p w:rsidR="00D85E9E" w:rsidRPr="00FE6804" w:rsidRDefault="009169CE" w:rsidP="00D85E9E">
      <w:pPr>
        <w:ind w:firstLine="567"/>
        <w:jc w:val="both"/>
      </w:pPr>
      <w:r>
        <w:t>5</w:t>
      </w:r>
      <w:r w:rsidR="00D85E9E" w:rsidRPr="006C6BFF">
        <w:t>.</w:t>
      </w:r>
      <w:r w:rsidR="00D85E9E">
        <w:t>11</w:t>
      </w:r>
      <w:r w:rsidR="00D85E9E" w:rsidRPr="006C6BFF">
        <w:t>. Физические и юридические лица, в собственности или в иных вещих правах которых находятся земельные участки, обязаны обеспечить содержание и сохранность зеленых насаждений, находящихся на этих участках.</w:t>
      </w:r>
    </w:p>
    <w:p w:rsidR="00D85E9E" w:rsidRPr="00760C91" w:rsidRDefault="009169CE" w:rsidP="009169CE">
      <w:pPr>
        <w:ind w:firstLine="567"/>
        <w:jc w:val="both"/>
      </w:pPr>
      <w:r>
        <w:t>5</w:t>
      </w:r>
      <w:r w:rsidR="00D85E9E" w:rsidRPr="00FE6804">
        <w:t>.</w:t>
      </w:r>
      <w:r w:rsidR="00D85E9E">
        <w:t>12</w:t>
      </w:r>
      <w:r w:rsidR="00D85E9E" w:rsidRPr="00FE6804">
        <w:t xml:space="preserve">. </w:t>
      </w:r>
      <w:r w:rsidR="00D85E9E" w:rsidRPr="00760C91">
        <w:t>Запрещается проезд по газонам, детским или спортивным площадкам, остановка и стоянка на них транспортных средств.</w:t>
      </w:r>
    </w:p>
    <w:p w:rsidR="005342C4" w:rsidRDefault="00D85E9E" w:rsidP="00D85E9E">
      <w:r w:rsidRPr="00760C91">
        <w:t>В целях применения настоящих Правил под газоном понимается не имеющая твердого покрытия поверхность земельного участка, имеющая ограничение в виде бортового камня (бордюра) или иного искусственного ограничения, покрытая травянистой и (или) древесно-кустарниковой растительностью естественного происхожде</w:t>
      </w:r>
      <w:r>
        <w:t>ния или искусственно созданного</w:t>
      </w:r>
      <w:r w:rsidRPr="00760C91">
        <w:t>.</w:t>
      </w:r>
    </w:p>
    <w:p w:rsidR="00F215C5" w:rsidRDefault="00F215C5" w:rsidP="00D85E9E"/>
    <w:p w:rsidR="005342C4" w:rsidRPr="004D5E31" w:rsidRDefault="009169CE" w:rsidP="00C364CC">
      <w:pPr>
        <w:ind w:firstLine="709"/>
        <w:jc w:val="both"/>
        <w:rPr>
          <w:b/>
        </w:rPr>
      </w:pPr>
      <w:r w:rsidRPr="005342C4">
        <w:rPr>
          <w:b/>
        </w:rPr>
        <w:t>6.</w:t>
      </w:r>
      <w:r w:rsidR="005A2DA6">
        <w:rPr>
          <w:b/>
        </w:rPr>
        <w:t xml:space="preserve"> </w:t>
      </w:r>
      <w:r w:rsidR="004D5E31" w:rsidRPr="004D5E31">
        <w:rPr>
          <w:b/>
        </w:rPr>
        <w:t xml:space="preserve">Размещение информации на территории </w:t>
      </w:r>
      <w:proofErr w:type="spellStart"/>
      <w:r w:rsidR="004D5E31" w:rsidRPr="002137DE">
        <w:rPr>
          <w:b/>
          <w:shd w:val="clear" w:color="auto" w:fill="FFFFFF"/>
        </w:rPr>
        <w:t>Краснокаменского</w:t>
      </w:r>
      <w:proofErr w:type="spellEnd"/>
      <w:r w:rsidR="004D5E31" w:rsidRPr="002137DE">
        <w:rPr>
          <w:b/>
          <w:shd w:val="clear" w:color="auto" w:fill="FFFFFF"/>
        </w:rPr>
        <w:t xml:space="preserve"> </w:t>
      </w:r>
      <w:r w:rsidR="004D5E31" w:rsidRPr="004D5E31">
        <w:rPr>
          <w:b/>
          <w:color w:val="000000"/>
          <w:shd w:val="clear" w:color="auto" w:fill="FFFFFF"/>
        </w:rPr>
        <w:t>муниципального округа</w:t>
      </w:r>
      <w:r w:rsidR="004D5E31" w:rsidRPr="004D5E31">
        <w:rPr>
          <w:b/>
        </w:rPr>
        <w:t xml:space="preserve">, в том числе установки указателей с наименованиями улиц и номерами домов, вывесок </w:t>
      </w:r>
    </w:p>
    <w:p w:rsidR="00471599" w:rsidRPr="00225F6E" w:rsidRDefault="005342C4" w:rsidP="00225F6E">
      <w:pPr>
        <w:ind w:firstLine="567"/>
        <w:jc w:val="both"/>
      </w:pPr>
      <w:r w:rsidRPr="00225F6E">
        <w:t>6</w:t>
      </w:r>
      <w:r w:rsidR="009169CE" w:rsidRPr="00225F6E">
        <w:t xml:space="preserve">.1. </w:t>
      </w:r>
      <w:r w:rsidRPr="005342C4">
        <w:t>Размещение средств наружной рекламы и информационных конструкций на территории городского округа необходимо производить со</w:t>
      </w:r>
      <w:r>
        <w:t xml:space="preserve">гласно требованиям Федерального   закона   </w:t>
      </w:r>
      <w:r w:rsidRPr="005342C4">
        <w:t>от 13 марта 2006 года N 38-ФЗ "О рекламе", нормативными правовыми актами Забайкальского края и муниципальными нормативными правовыми актами.</w:t>
      </w:r>
      <w:r w:rsidR="001E737B">
        <w:t xml:space="preserve"> </w:t>
      </w:r>
      <w:r w:rsidR="009169CE" w:rsidRPr="00225F6E">
        <w:t xml:space="preserve">В правила благоустройства территории </w:t>
      </w:r>
      <w:proofErr w:type="spellStart"/>
      <w:r w:rsidR="005A2DA6">
        <w:t>Краснокаменского</w:t>
      </w:r>
      <w:proofErr w:type="spellEnd"/>
      <w:r w:rsidR="005A2DA6">
        <w:t xml:space="preserve"> </w:t>
      </w:r>
      <w:r w:rsidR="009169CE" w:rsidRPr="005A2DA6">
        <w:t>муниципального о</w:t>
      </w:r>
      <w:r w:rsidR="005A2DA6" w:rsidRPr="005A2DA6">
        <w:t>круга</w:t>
      </w:r>
      <w:r w:rsidR="009169CE" w:rsidRPr="00225F6E">
        <w:t xml:space="preserve"> рекомендуется включать положения, регулирующие правила установки средств размещения информации, в том числе информационных конструкций (щитов, стендов, дорожных и домовых знаков, указателей с наименованиями улиц и номерами домов, вывесок, учрежденческих досок, элементов навигации и иных средств размещения информации), а также правила размещения иных графических элементов.</w:t>
      </w:r>
      <w:bookmarkStart w:id="2" w:name="100248"/>
      <w:bookmarkEnd w:id="2"/>
    </w:p>
    <w:p w:rsidR="009169CE" w:rsidRPr="00225F6E" w:rsidRDefault="005342C4" w:rsidP="00225F6E">
      <w:pPr>
        <w:ind w:firstLine="567"/>
        <w:jc w:val="both"/>
      </w:pPr>
      <w:r w:rsidRPr="00225F6E">
        <w:lastRenderedPageBreak/>
        <w:t>6</w:t>
      </w:r>
      <w:r w:rsidR="009169CE" w:rsidRPr="00225F6E">
        <w:t xml:space="preserve">.2. В правилах благоустройства территории муниципального </w:t>
      </w:r>
      <w:r w:rsidR="00E51523" w:rsidRPr="002137DE">
        <w:t>округа</w:t>
      </w:r>
      <w:r w:rsidR="00781B05">
        <w:t xml:space="preserve"> </w:t>
      </w:r>
      <w:r w:rsidR="009169CE" w:rsidRPr="00225F6E">
        <w:t>предусмотреть отдельные положения в части:</w:t>
      </w:r>
      <w:bookmarkStart w:id="3" w:name="100249"/>
      <w:bookmarkEnd w:id="3"/>
    </w:p>
    <w:p w:rsidR="009169CE" w:rsidRPr="009169CE" w:rsidRDefault="009169CE" w:rsidP="009169CE">
      <w:pPr>
        <w:pStyle w:val="pboth"/>
        <w:shd w:val="clear" w:color="auto" w:fill="FFFFFF"/>
        <w:spacing w:before="0" w:beforeAutospacing="0" w:after="0" w:afterAutospacing="0"/>
        <w:ind w:firstLine="709"/>
        <w:jc w:val="both"/>
        <w:rPr>
          <w:color w:val="000000"/>
        </w:rPr>
      </w:pPr>
      <w:bookmarkStart w:id="4" w:name="100250"/>
      <w:bookmarkEnd w:id="4"/>
      <w:r w:rsidRPr="009169CE">
        <w:rPr>
          <w:color w:val="000000"/>
        </w:rPr>
        <w:t>- размещения и эксплуатации рекламных конструкций, в том числе крупноформатных и (или) световых рекламных конструкций;</w:t>
      </w:r>
    </w:p>
    <w:p w:rsidR="009169CE" w:rsidRPr="009169CE" w:rsidRDefault="009169CE" w:rsidP="009169CE">
      <w:pPr>
        <w:pStyle w:val="pboth"/>
        <w:shd w:val="clear" w:color="auto" w:fill="FFFFFF"/>
        <w:spacing w:before="0" w:beforeAutospacing="0" w:after="0" w:afterAutospacing="0"/>
        <w:ind w:firstLine="709"/>
        <w:jc w:val="both"/>
        <w:rPr>
          <w:color w:val="000000"/>
        </w:rPr>
      </w:pPr>
      <w:bookmarkStart w:id="5" w:name="100251"/>
      <w:bookmarkEnd w:id="5"/>
      <w:r w:rsidRPr="009169CE">
        <w:rPr>
          <w:color w:val="000000"/>
        </w:rPr>
        <w:t>- правил оформления строительных площадок, в том числе установки информационных конструкций (щитов, стендов), содержащих информацию о возводимых объектах капитального строительства, выполнении работ по благоустройству общественных и дворовых территорий. При оформлении информационных конструкций (щитов, стендов) в отношении объектов строительства и благоустройства, реализуемых в рамках национальных и федеральных проектов, рекомендуется применять единый визуальный стиль соответствующих национальных и федеральных проектов.</w:t>
      </w:r>
    </w:p>
    <w:p w:rsidR="009169CE" w:rsidRPr="009169CE" w:rsidRDefault="005342C4" w:rsidP="009169CE">
      <w:pPr>
        <w:pStyle w:val="pboth"/>
        <w:shd w:val="clear" w:color="auto" w:fill="FFFFFF"/>
        <w:spacing w:before="0" w:beforeAutospacing="0" w:after="0" w:afterAutospacing="0"/>
        <w:ind w:firstLine="709"/>
        <w:jc w:val="both"/>
        <w:rPr>
          <w:color w:val="000000"/>
        </w:rPr>
      </w:pPr>
      <w:bookmarkStart w:id="6" w:name="100252"/>
      <w:bookmarkEnd w:id="6"/>
      <w:r>
        <w:rPr>
          <w:color w:val="000000"/>
        </w:rPr>
        <w:t>6</w:t>
      </w:r>
      <w:r w:rsidR="009169CE" w:rsidRPr="009169CE">
        <w:rPr>
          <w:color w:val="000000"/>
        </w:rPr>
        <w:t>.3. Не рекомендуется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9169CE" w:rsidRPr="009169CE" w:rsidRDefault="005342C4" w:rsidP="009169CE">
      <w:pPr>
        <w:pStyle w:val="pboth"/>
        <w:shd w:val="clear" w:color="auto" w:fill="FFFFFF"/>
        <w:spacing w:before="0" w:beforeAutospacing="0" w:after="0" w:afterAutospacing="0"/>
        <w:ind w:firstLine="709"/>
        <w:jc w:val="both"/>
        <w:rPr>
          <w:color w:val="000000"/>
        </w:rPr>
      </w:pPr>
      <w:bookmarkStart w:id="7" w:name="100253"/>
      <w:bookmarkEnd w:id="7"/>
      <w:r>
        <w:rPr>
          <w:color w:val="000000"/>
        </w:rPr>
        <w:t>6</w:t>
      </w:r>
      <w:r w:rsidR="009169CE" w:rsidRPr="009169CE">
        <w:rPr>
          <w:color w:val="000000"/>
        </w:rPr>
        <w:t>.4. Для торговых комплексов рекомендуется разработка собственных архитектурно-художественных концепций, определяющих размещение и информационных конструкций.</w:t>
      </w:r>
    </w:p>
    <w:p w:rsidR="009169CE" w:rsidRPr="009169CE" w:rsidRDefault="005342C4" w:rsidP="009169CE">
      <w:pPr>
        <w:pStyle w:val="pboth"/>
        <w:shd w:val="clear" w:color="auto" w:fill="FFFFFF"/>
        <w:spacing w:before="0" w:beforeAutospacing="0" w:after="0" w:afterAutospacing="0"/>
        <w:ind w:firstLine="709"/>
        <w:jc w:val="both"/>
        <w:rPr>
          <w:color w:val="000000"/>
        </w:rPr>
      </w:pPr>
      <w:bookmarkStart w:id="8" w:name="100254"/>
      <w:bookmarkEnd w:id="8"/>
      <w:r>
        <w:rPr>
          <w:color w:val="000000"/>
        </w:rPr>
        <w:t>6</w:t>
      </w:r>
      <w:r w:rsidR="009169CE" w:rsidRPr="009169CE">
        <w:rPr>
          <w:color w:val="000000"/>
        </w:rPr>
        <w:t>.5. Расклейку газет, афиш, плакатов, различного рода объявлений и рекламы рекомендуется разрешать на специально установленных стендах.</w:t>
      </w:r>
    </w:p>
    <w:p w:rsidR="009169CE" w:rsidRDefault="005342C4" w:rsidP="009169CE">
      <w:pPr>
        <w:pStyle w:val="pboth"/>
        <w:shd w:val="clear" w:color="auto" w:fill="FFFFFF"/>
        <w:spacing w:before="0" w:beforeAutospacing="0" w:after="0" w:afterAutospacing="0"/>
        <w:ind w:firstLine="709"/>
        <w:jc w:val="both"/>
        <w:rPr>
          <w:color w:val="000000"/>
        </w:rPr>
      </w:pPr>
      <w:bookmarkStart w:id="9" w:name="100255"/>
      <w:bookmarkEnd w:id="9"/>
      <w:r>
        <w:rPr>
          <w:color w:val="000000"/>
        </w:rPr>
        <w:t>6</w:t>
      </w:r>
      <w:r w:rsidR="009169CE" w:rsidRPr="009169CE">
        <w:rPr>
          <w:color w:val="000000"/>
        </w:rPr>
        <w:t>.6. 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5342C4" w:rsidRPr="005342C4" w:rsidRDefault="00214A62" w:rsidP="005342C4">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6</w:t>
      </w:r>
      <w:r w:rsidR="005342C4" w:rsidRPr="005342C4">
        <w:rPr>
          <w:rFonts w:ascii="Times New Roman" w:hAnsi="Times New Roman" w:cs="Times New Roman"/>
          <w:sz w:val="24"/>
          <w:szCs w:val="24"/>
        </w:rPr>
        <w:t>.</w:t>
      </w:r>
      <w:r>
        <w:rPr>
          <w:rFonts w:ascii="Times New Roman" w:hAnsi="Times New Roman" w:cs="Times New Roman"/>
          <w:sz w:val="24"/>
          <w:szCs w:val="24"/>
        </w:rPr>
        <w:t>7.1</w:t>
      </w:r>
      <w:r w:rsidR="00043602">
        <w:rPr>
          <w:rFonts w:ascii="Times New Roman" w:hAnsi="Times New Roman" w:cs="Times New Roman"/>
          <w:sz w:val="24"/>
          <w:szCs w:val="24"/>
        </w:rPr>
        <w:t xml:space="preserve">. </w:t>
      </w:r>
      <w:r w:rsidR="005342C4" w:rsidRPr="005342C4">
        <w:rPr>
          <w:rFonts w:ascii="Times New Roman" w:hAnsi="Times New Roman" w:cs="Times New Roman"/>
          <w:sz w:val="24"/>
          <w:szCs w:val="24"/>
        </w:rPr>
        <w:t xml:space="preserve">На территории </w:t>
      </w:r>
      <w:r w:rsidR="00ED183E">
        <w:rPr>
          <w:rFonts w:ascii="Times New Roman" w:hAnsi="Times New Roman" w:cs="Times New Roman"/>
          <w:sz w:val="24"/>
          <w:szCs w:val="24"/>
        </w:rPr>
        <w:t xml:space="preserve">населенных пунктов </w:t>
      </w:r>
      <w:r w:rsidR="005342C4" w:rsidRPr="005342C4">
        <w:rPr>
          <w:rFonts w:ascii="Times New Roman" w:hAnsi="Times New Roman" w:cs="Times New Roman"/>
          <w:sz w:val="24"/>
          <w:szCs w:val="24"/>
        </w:rPr>
        <w:t>могут быть размещены информационные конструкции следующих видов:</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1) вывеска;</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2) информационный блок;</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3) проекционные конструкции;</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4) учрежденческая доска;</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5) отдельно стоящие информационные конструкции, в т</w:t>
      </w:r>
      <w:r w:rsidR="001F1D3C">
        <w:rPr>
          <w:color w:val="000000"/>
        </w:rPr>
        <w:t xml:space="preserve">ом </w:t>
      </w:r>
      <w:r w:rsidRPr="00E66652">
        <w:rPr>
          <w:color w:val="000000"/>
        </w:rPr>
        <w:t>ч</w:t>
      </w:r>
      <w:r w:rsidR="001F1D3C">
        <w:rPr>
          <w:color w:val="000000"/>
        </w:rPr>
        <w:t>исле</w:t>
      </w:r>
      <w:r w:rsidRPr="00E66652">
        <w:rPr>
          <w:color w:val="000000"/>
        </w:rPr>
        <w:t>:</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 навигационный модуль;</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 информационный стенд;</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 афишный стенд;</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 информационные указатели ориентирования в городе;</w:t>
      </w:r>
    </w:p>
    <w:p w:rsidR="005342C4" w:rsidRPr="00E66652" w:rsidRDefault="005342C4" w:rsidP="00E66652">
      <w:pPr>
        <w:pStyle w:val="pboth"/>
        <w:shd w:val="clear" w:color="auto" w:fill="FFFFFF"/>
        <w:spacing w:before="0" w:beforeAutospacing="0" w:after="0" w:afterAutospacing="0"/>
        <w:ind w:firstLine="709"/>
        <w:jc w:val="both"/>
        <w:rPr>
          <w:color w:val="000000"/>
        </w:rPr>
      </w:pPr>
      <w:r w:rsidRPr="00E66652">
        <w:rPr>
          <w:color w:val="000000"/>
        </w:rPr>
        <w:t>- информационное табло автозаправочной станции.</w:t>
      </w:r>
    </w:p>
    <w:p w:rsidR="005342C4" w:rsidRPr="00ED183E" w:rsidRDefault="00214A62" w:rsidP="00471599">
      <w:pPr>
        <w:pStyle w:val="pboth"/>
        <w:shd w:val="clear" w:color="auto" w:fill="FFFFFF"/>
        <w:spacing w:before="0" w:beforeAutospacing="0" w:after="0" w:afterAutospacing="0"/>
        <w:ind w:firstLine="709"/>
        <w:jc w:val="both"/>
      </w:pPr>
      <w:r w:rsidRPr="00ED183E">
        <w:t xml:space="preserve">6.7.2. </w:t>
      </w:r>
      <w:r w:rsidR="005342C4" w:rsidRPr="00ED183E">
        <w:t>Общие требования к размещению информационных конструкций:</w:t>
      </w:r>
    </w:p>
    <w:p w:rsidR="005342C4" w:rsidRPr="005342C4" w:rsidRDefault="00214A62" w:rsidP="00471599">
      <w:pPr>
        <w:pStyle w:val="pboth"/>
        <w:shd w:val="clear" w:color="auto" w:fill="FFFFFF"/>
        <w:spacing w:before="0" w:beforeAutospacing="0" w:after="0" w:afterAutospacing="0"/>
        <w:ind w:firstLine="709"/>
        <w:jc w:val="both"/>
      </w:pPr>
      <w:r w:rsidRPr="00ED183E">
        <w:t>6.7.3.</w:t>
      </w:r>
      <w:r w:rsidR="005342C4" w:rsidRPr="00ED183E">
        <w:t xml:space="preserve"> При</w:t>
      </w:r>
      <w:r w:rsidR="005342C4" w:rsidRPr="005342C4">
        <w:t xml:space="preserve"> формировании архитектурно</w:t>
      </w:r>
      <w:r w:rsidR="00ED183E">
        <w:t>го</w:t>
      </w:r>
      <w:r w:rsidR="005342C4" w:rsidRPr="005342C4">
        <w:t xml:space="preserve"> решения зданий, строений, сооружений в рамках их строительства или реконструкции, предусматривающего изменение внешнего облика, в составе указанного решения, в том числе определяются места размещения информационных конструкций на внешних поверхностях данных объектов, а также их типы и размеры.</w:t>
      </w:r>
    </w:p>
    <w:p w:rsidR="005342C4" w:rsidRPr="005342C4" w:rsidRDefault="00214A62" w:rsidP="00471599">
      <w:pPr>
        <w:pStyle w:val="pboth"/>
        <w:shd w:val="clear" w:color="auto" w:fill="FFFFFF"/>
        <w:spacing w:before="0" w:beforeAutospacing="0" w:after="0" w:afterAutospacing="0"/>
        <w:ind w:firstLine="709"/>
        <w:jc w:val="both"/>
      </w:pPr>
      <w:r>
        <w:t xml:space="preserve">6.7.4. </w:t>
      </w:r>
      <w:r w:rsidR="005342C4" w:rsidRPr="005342C4">
        <w:t>Информационные конструкции должны соответствовать стилистическим и эстетическим характеристикам объекта, на котором они размещаются.</w:t>
      </w:r>
    </w:p>
    <w:p w:rsidR="005342C4" w:rsidRPr="005342C4" w:rsidRDefault="00214A62" w:rsidP="00471599">
      <w:pPr>
        <w:pStyle w:val="pboth"/>
        <w:shd w:val="clear" w:color="auto" w:fill="FFFFFF"/>
        <w:spacing w:before="0" w:beforeAutospacing="0" w:after="0" w:afterAutospacing="0"/>
        <w:ind w:firstLine="709"/>
        <w:jc w:val="both"/>
      </w:pPr>
      <w:r>
        <w:t>6.7.5.</w:t>
      </w:r>
      <w:r w:rsidR="005342C4" w:rsidRPr="005342C4">
        <w:t xml:space="preserve">Все вывески, а также информационные таблички выполняются на государственном русском языке, в соответствии с Федеральным </w:t>
      </w:r>
      <w:r>
        <w:t xml:space="preserve">законом </w:t>
      </w:r>
      <w:r w:rsidR="005342C4" w:rsidRPr="005342C4">
        <w:t>от 1 июня 2005 года N 53-ФЗ "О государственном языке Российской Федерации", исключения составляют официально зарегистрированные бренды, товарные знаки. Допускается дублирование информации на учрежденческих досках и на информационных табличках на иных языках меньшим шрифтом.</w:t>
      </w:r>
    </w:p>
    <w:p w:rsidR="00471599" w:rsidRDefault="00214A62" w:rsidP="00471599">
      <w:pPr>
        <w:pStyle w:val="pboth"/>
        <w:shd w:val="clear" w:color="auto" w:fill="FFFFFF"/>
        <w:spacing w:before="0" w:beforeAutospacing="0" w:after="0" w:afterAutospacing="0"/>
        <w:ind w:firstLine="709"/>
        <w:jc w:val="both"/>
      </w:pPr>
      <w:r>
        <w:t xml:space="preserve">6.7.6. </w:t>
      </w:r>
      <w:r w:rsidR="005342C4" w:rsidRPr="005342C4">
        <w:t>Требования настоящих Правил не распространяются на знаки дорожного движения и указатели в отношении объектов, расположенных на улично-дорожной сети.</w:t>
      </w:r>
    </w:p>
    <w:p w:rsidR="005342C4" w:rsidRPr="005342C4" w:rsidRDefault="00214A62" w:rsidP="00471599">
      <w:pPr>
        <w:pStyle w:val="pboth"/>
        <w:shd w:val="clear" w:color="auto" w:fill="FFFFFF"/>
        <w:spacing w:before="0" w:beforeAutospacing="0" w:after="0" w:afterAutospacing="0"/>
        <w:ind w:firstLine="709"/>
        <w:jc w:val="both"/>
      </w:pPr>
      <w:r>
        <w:lastRenderedPageBreak/>
        <w:t xml:space="preserve">6.7.7. </w:t>
      </w:r>
      <w:r w:rsidR="005342C4" w:rsidRPr="005342C4">
        <w:t>Для размещения информационных конструкций требуется разработка и согласование эскизного проекта размещения информационной конструкции в соответствии с Положением о порядке согласования эскизного проекта размещения информационных конструкций.</w:t>
      </w:r>
    </w:p>
    <w:p w:rsidR="005342C4" w:rsidRPr="005342C4" w:rsidRDefault="00214A62" w:rsidP="00471599">
      <w:pPr>
        <w:pStyle w:val="pboth"/>
        <w:shd w:val="clear" w:color="auto" w:fill="FFFFFF"/>
        <w:spacing w:before="0" w:beforeAutospacing="0" w:after="0" w:afterAutospacing="0"/>
        <w:ind w:firstLine="709"/>
        <w:jc w:val="both"/>
      </w:pPr>
      <w:r>
        <w:t xml:space="preserve">6.7.8. </w:t>
      </w:r>
      <w:r w:rsidR="005342C4" w:rsidRPr="005342C4">
        <w:t xml:space="preserve"> Разработанные и утвержденные в установленном порядке в соответствии с ранее действующими правилами благоустройства эскизные проекты размещения информационных конструкций сохраняют свою силу. В случае наличия противоречий между ранее утвержденными согласованными эскизными проектами размещения информационных конструкций и требованиями настоящих Правил применяются требования действующих Правил.</w:t>
      </w:r>
    </w:p>
    <w:p w:rsidR="00214A62" w:rsidRDefault="00214A62" w:rsidP="00154099">
      <w:pPr>
        <w:pStyle w:val="pboth"/>
        <w:shd w:val="clear" w:color="auto" w:fill="FFFFFF"/>
        <w:spacing w:before="0" w:beforeAutospacing="0" w:after="0" w:afterAutospacing="0"/>
        <w:ind w:firstLine="709"/>
        <w:jc w:val="both"/>
      </w:pPr>
      <w:r>
        <w:t xml:space="preserve">6.7.9. </w:t>
      </w:r>
      <w:r w:rsidR="005342C4" w:rsidRPr="005342C4">
        <w:t>Использование информационных конструкций, не соответствующих требованиям настоящих Правил, не допускается</w:t>
      </w:r>
      <w:r>
        <w:t>.</w:t>
      </w:r>
    </w:p>
    <w:p w:rsidR="00F215C5" w:rsidRDefault="00F215C5" w:rsidP="00154099">
      <w:pPr>
        <w:pStyle w:val="pboth"/>
        <w:shd w:val="clear" w:color="auto" w:fill="FFFFFF"/>
        <w:spacing w:before="0" w:beforeAutospacing="0" w:after="0" w:afterAutospacing="0"/>
        <w:ind w:firstLine="709"/>
        <w:jc w:val="both"/>
      </w:pPr>
    </w:p>
    <w:p w:rsidR="00214A62" w:rsidRPr="00214A62" w:rsidRDefault="00214A62" w:rsidP="005342C4">
      <w:pPr>
        <w:pStyle w:val="pboth"/>
        <w:shd w:val="clear" w:color="auto" w:fill="FFFFFF"/>
        <w:spacing w:before="0" w:beforeAutospacing="0" w:after="0" w:afterAutospacing="0"/>
        <w:ind w:firstLine="709"/>
        <w:jc w:val="both"/>
        <w:rPr>
          <w:b/>
          <w:color w:val="000000"/>
        </w:rPr>
      </w:pPr>
      <w:r w:rsidRPr="00214A62">
        <w:rPr>
          <w:b/>
          <w:color w:val="000000"/>
          <w:shd w:val="clear" w:color="auto" w:fill="FFFFFF"/>
        </w:rPr>
        <w:t xml:space="preserve">7. </w:t>
      </w:r>
      <w:r w:rsidR="00C364CC">
        <w:rPr>
          <w:b/>
          <w:color w:val="000000"/>
          <w:shd w:val="clear" w:color="auto" w:fill="FFFFFF"/>
        </w:rPr>
        <w:t>Р</w:t>
      </w:r>
      <w:r w:rsidR="00E66652">
        <w:rPr>
          <w:b/>
          <w:color w:val="000000"/>
          <w:shd w:val="clear" w:color="auto" w:fill="FFFFFF"/>
        </w:rPr>
        <w:t>азмещение</w:t>
      </w:r>
      <w:r w:rsidRPr="00214A62">
        <w:rPr>
          <w:b/>
          <w:color w:val="000000"/>
          <w:shd w:val="clear" w:color="auto" w:fill="FFFFFF"/>
        </w:rPr>
        <w:t xml:space="preserve"> и содержания детских и спортивных площадок, площадок для выгула животных, парковок (парковочных мест), малых архитектурных форм;</w:t>
      </w:r>
    </w:p>
    <w:p w:rsidR="00471599" w:rsidRDefault="0005724B" w:rsidP="009C6DAB">
      <w:pPr>
        <w:autoSpaceDE w:val="0"/>
        <w:autoSpaceDN w:val="0"/>
        <w:adjustRightInd w:val="0"/>
        <w:ind w:firstLine="709"/>
        <w:jc w:val="both"/>
      </w:pPr>
      <w:r>
        <w:t>7.1</w:t>
      </w:r>
      <w:r w:rsidR="00214A62" w:rsidRPr="00214A62">
        <w:t xml:space="preserve">. На территории </w:t>
      </w:r>
      <w:r w:rsidR="00043602" w:rsidRPr="00ED183E">
        <w:t>населенных пунктов муниципального</w:t>
      </w:r>
      <w:r w:rsidR="00043602">
        <w:t xml:space="preserve"> округа</w:t>
      </w:r>
      <w:r w:rsidR="00214A62" w:rsidRPr="00214A62">
        <w:t xml:space="preserve"> проектируются следующие виды площадок: для игр детей, отдыха взрослых, занятий спортом, автостоянок, выгула и дрессировки собак.</w:t>
      </w:r>
    </w:p>
    <w:p w:rsidR="00214A62" w:rsidRPr="00214A62" w:rsidRDefault="0005724B" w:rsidP="009C6DAB">
      <w:pPr>
        <w:autoSpaceDE w:val="0"/>
        <w:autoSpaceDN w:val="0"/>
        <w:adjustRightInd w:val="0"/>
        <w:ind w:firstLine="709"/>
        <w:jc w:val="both"/>
      </w:pPr>
      <w:r>
        <w:t>7</w:t>
      </w:r>
      <w:r w:rsidR="00214A62" w:rsidRPr="00214A62">
        <w:t>.</w:t>
      </w:r>
      <w:r>
        <w:t>2.</w:t>
      </w:r>
      <w:r w:rsidR="00214A62" w:rsidRPr="00214A62">
        <w:t xml:space="preserve"> Проектирование и оборудование детских площадок осуществляется в соответствии с требованиями</w:t>
      </w:r>
      <w:r w:rsidR="00214A62">
        <w:t xml:space="preserve"> СанПиН 2.2.1/2.1.1.1200-03</w:t>
      </w:r>
      <w:r w:rsidR="00214A62" w:rsidRPr="00214A62">
        <w:t xml:space="preserve"> "Санитарно-защитные зоны и санитарная классификация предприятий, сооружений и иных объектов", требованиями ГОСТ Р 52301-2013 "Оборудование и покрытия детских игровых площадок. Безопасность при эксплуатации. Общие требования", ГОСТ Р 52169-2012 "Оборудование и покрытия детских игровых площадок. Безопасность конструкции и методы испытаний. Общие требования". Обязательный перечень элементов благоустройства территории на детской площадке включает: </w:t>
      </w:r>
      <w:proofErr w:type="spellStart"/>
      <w:r w:rsidR="00214A62" w:rsidRPr="00214A62">
        <w:t>ударопоглощающее</w:t>
      </w:r>
      <w:proofErr w:type="spellEnd"/>
      <w:r w:rsidR="00214A62" w:rsidRPr="00214A62">
        <w:t xml:space="preserve"> покрытие, игровое оборудование, скамьи и урны. Детская площадка должна быть освещена.</w:t>
      </w:r>
    </w:p>
    <w:p w:rsidR="00214A62" w:rsidRPr="00214A62" w:rsidRDefault="00214A62" w:rsidP="009C6DAB">
      <w:pPr>
        <w:autoSpaceDE w:val="0"/>
        <w:autoSpaceDN w:val="0"/>
        <w:adjustRightInd w:val="0"/>
        <w:ind w:firstLine="709"/>
        <w:jc w:val="both"/>
      </w:pPr>
      <w:r w:rsidRPr="00214A62">
        <w:t xml:space="preserve">Проектирование и оборудование спортивных площадок осуществляется в соответствии с требованиями ГОСТ Р 55677-2013 "Оборудование детских спортивных площадок. Безопасность конструкций и методы испытания. Общие требования", ГОСТ Р 55678-2013 "Оборудование детских спортивных площадок. Безопасность конструкций и методы испытания спортивно-развивающего оборудования", ГОСТ Р 55679-2013 "Оборудование детских спортивных площадок. Безопасность при эксплуатации". Обязательный перечень элементов благоустройства территории на спортивной площадке включает: </w:t>
      </w:r>
      <w:proofErr w:type="spellStart"/>
      <w:r w:rsidRPr="00214A62">
        <w:t>ударопоглощающее</w:t>
      </w:r>
      <w:proofErr w:type="spellEnd"/>
      <w:r w:rsidRPr="00214A62">
        <w:t xml:space="preserve"> покрытие, спортивное оборудование. Рекомендуется озеленение и ограждение площадки.</w:t>
      </w:r>
    </w:p>
    <w:p w:rsidR="00214A62" w:rsidRPr="00214A62" w:rsidRDefault="0005724B" w:rsidP="009C6DAB">
      <w:pPr>
        <w:autoSpaceDE w:val="0"/>
        <w:autoSpaceDN w:val="0"/>
        <w:adjustRightInd w:val="0"/>
        <w:ind w:firstLine="709"/>
        <w:jc w:val="both"/>
      </w:pPr>
      <w:r>
        <w:t xml:space="preserve">7.3. </w:t>
      </w:r>
      <w:r w:rsidR="00214A62" w:rsidRPr="00214A62">
        <w:t xml:space="preserve">На территории </w:t>
      </w:r>
      <w:r w:rsidR="00043602" w:rsidRPr="00C300F8">
        <w:t>населенных пунктов муниципального</w:t>
      </w:r>
      <w:r w:rsidR="00043602">
        <w:t xml:space="preserve"> округа</w:t>
      </w:r>
      <w:r w:rsidR="00F25F40">
        <w:t xml:space="preserve"> </w:t>
      </w:r>
      <w:r w:rsidR="00214A62" w:rsidRPr="00214A62">
        <w:t>размещаются следующие виды автостоянок: кратковременного и длительного хранения автомобилей, уличные (в виде парковок на проезжей части, обозначенные разметкой), внеуличные (в виде карманов и отступов от проезжей части), гостевые.</w:t>
      </w:r>
      <w:r w:rsidR="00DC705E">
        <w:t xml:space="preserve"> Запрещается размещать транспортные средства способом, создающим препятствия для сбора и вывоза твердых коммунальных отходов (ТКО) из мест (площадок) накопления ТКО в период  предусмотренный графиком вывоза.</w:t>
      </w:r>
    </w:p>
    <w:p w:rsidR="00214A62" w:rsidRPr="00471599" w:rsidRDefault="0005724B" w:rsidP="00471599">
      <w:pPr>
        <w:autoSpaceDE w:val="0"/>
        <w:autoSpaceDN w:val="0"/>
        <w:adjustRightInd w:val="0"/>
        <w:ind w:firstLine="709"/>
        <w:jc w:val="both"/>
      </w:pPr>
      <w:r w:rsidRPr="00471599">
        <w:t xml:space="preserve">7.4.1.  </w:t>
      </w:r>
      <w:r w:rsidR="00214A62" w:rsidRPr="00471599">
        <w:t>Площадки для выгула и дрессировки собак размещаются на территориях общего пользования микрорайона, свободных от зеленых насаждений, за пределами санитарной зоны источников водоснабжения. Размеры площадок для выгула собак, размещаемые на территориях жилого назначения, должны быть не менее 400 м2, на прочих территориях - до 800 м2. Расстояние от границы площадки до окон жилых и общественных зданий должно быть не менее 25 м, а до участков детских учреждений, школ, детских, спортивных площадок, площадок отдыха - не менее 40 м.</w:t>
      </w:r>
    </w:p>
    <w:p w:rsidR="005F079D" w:rsidRPr="00471599" w:rsidRDefault="0005724B" w:rsidP="00471599">
      <w:pPr>
        <w:autoSpaceDE w:val="0"/>
        <w:autoSpaceDN w:val="0"/>
        <w:adjustRightInd w:val="0"/>
        <w:ind w:firstLine="709"/>
        <w:jc w:val="both"/>
      </w:pPr>
      <w:r w:rsidRPr="00471599">
        <w:t xml:space="preserve">7.4.2. </w:t>
      </w:r>
      <w:r w:rsidR="00214A62" w:rsidRPr="00471599">
        <w:t xml:space="preserve">Площадка для выгула и дрессировки собак должна быть огорожена, освещена, иметь твердое покрытие, обеспечивающее дренаж и предотвращение </w:t>
      </w:r>
      <w:r w:rsidR="00214A62" w:rsidRPr="00471599">
        <w:lastRenderedPageBreak/>
        <w:t>загрязнения почв, грунтовых и поверхностных вод, возможность проведения регулярной санитарной уборки, иметь информационное оборудование. На площадке должны быть установлены скамейки и урны для мусора.</w:t>
      </w:r>
    </w:p>
    <w:p w:rsidR="005F079D" w:rsidRPr="00AE0AF4" w:rsidRDefault="005F079D" w:rsidP="005F079D">
      <w:pPr>
        <w:autoSpaceDE w:val="0"/>
        <w:autoSpaceDN w:val="0"/>
        <w:adjustRightInd w:val="0"/>
        <w:ind w:firstLine="709"/>
        <w:jc w:val="both"/>
        <w:rPr>
          <w:b/>
        </w:rPr>
      </w:pPr>
      <w:r w:rsidRPr="00AE0AF4">
        <w:rPr>
          <w:b/>
        </w:rPr>
        <w:t xml:space="preserve">7.4.3 Места выгула собак в городе </w:t>
      </w:r>
      <w:proofErr w:type="spellStart"/>
      <w:r w:rsidRPr="00AE0AF4">
        <w:rPr>
          <w:b/>
        </w:rPr>
        <w:t>Краснокаменске</w:t>
      </w:r>
      <w:proofErr w:type="spellEnd"/>
      <w:r w:rsidR="004C5BD9">
        <w:rPr>
          <w:b/>
        </w:rPr>
        <w:t>:</w:t>
      </w:r>
    </w:p>
    <w:p w:rsidR="005F079D" w:rsidRPr="00AE0AF4" w:rsidRDefault="005F079D" w:rsidP="004C5BD9">
      <w:pPr>
        <w:autoSpaceDE w:val="0"/>
        <w:autoSpaceDN w:val="0"/>
        <w:adjustRightInd w:val="0"/>
        <w:ind w:firstLine="708"/>
        <w:jc w:val="both"/>
      </w:pPr>
      <w:r w:rsidRPr="004C5BD9">
        <w:t>-</w:t>
      </w:r>
      <w:r w:rsidRPr="00AE0AF4">
        <w:rPr>
          <w:b/>
        </w:rPr>
        <w:t xml:space="preserve"> </w:t>
      </w:r>
      <w:r w:rsidRPr="00AE0AF4">
        <w:t xml:space="preserve">территория с западной </w:t>
      </w:r>
      <w:r w:rsidR="00AE0AF4" w:rsidRPr="00AE0AF4">
        <w:t xml:space="preserve">и северной </w:t>
      </w:r>
      <w:r w:rsidRPr="00AE0AF4">
        <w:t>стороны 2-го микрорайона;</w:t>
      </w:r>
    </w:p>
    <w:p w:rsidR="005F079D" w:rsidRPr="00AE0AF4" w:rsidRDefault="005F079D" w:rsidP="004C5BD9">
      <w:pPr>
        <w:autoSpaceDE w:val="0"/>
        <w:autoSpaceDN w:val="0"/>
        <w:adjustRightInd w:val="0"/>
        <w:ind w:firstLine="708"/>
        <w:jc w:val="both"/>
      </w:pPr>
      <w:r w:rsidRPr="00AE0AF4">
        <w:t>- территория с восточной стороны микрорайона «Восточный»;</w:t>
      </w:r>
    </w:p>
    <w:p w:rsidR="005F079D" w:rsidRPr="00AE0AF4" w:rsidRDefault="005F079D" w:rsidP="004C5BD9">
      <w:pPr>
        <w:autoSpaceDE w:val="0"/>
        <w:autoSpaceDN w:val="0"/>
        <w:adjustRightInd w:val="0"/>
        <w:ind w:firstLine="708"/>
        <w:jc w:val="both"/>
      </w:pPr>
      <w:r w:rsidRPr="00AE0AF4">
        <w:t>- территория с восточной стороны 6-го микрорайона;</w:t>
      </w:r>
    </w:p>
    <w:p w:rsidR="005F079D" w:rsidRPr="00AE0AF4" w:rsidRDefault="005F079D" w:rsidP="004C5BD9">
      <w:pPr>
        <w:autoSpaceDE w:val="0"/>
        <w:autoSpaceDN w:val="0"/>
        <w:adjustRightInd w:val="0"/>
        <w:ind w:firstLine="708"/>
        <w:jc w:val="both"/>
      </w:pPr>
      <w:r w:rsidRPr="004C5BD9">
        <w:t xml:space="preserve">- </w:t>
      </w:r>
      <w:r w:rsidR="00A670C5" w:rsidRPr="00AE0AF4">
        <w:t xml:space="preserve">Площадка для выгула </w:t>
      </w:r>
      <w:r w:rsidRPr="00AE0AF4">
        <w:t>между домами 8«Ц» - 9«Ц»;</w:t>
      </w:r>
    </w:p>
    <w:p w:rsidR="005F079D" w:rsidRPr="00AE0AF4" w:rsidRDefault="005F079D" w:rsidP="004C5BD9">
      <w:pPr>
        <w:autoSpaceDE w:val="0"/>
        <w:autoSpaceDN w:val="0"/>
        <w:adjustRightInd w:val="0"/>
        <w:ind w:firstLine="708"/>
        <w:jc w:val="both"/>
      </w:pPr>
      <w:r w:rsidRPr="004C5BD9">
        <w:t>-</w:t>
      </w:r>
      <w:r w:rsidRPr="00AE0AF4">
        <w:rPr>
          <w:b/>
        </w:rPr>
        <w:t xml:space="preserve"> </w:t>
      </w:r>
      <w:r w:rsidRPr="00AE0AF4">
        <w:t>территория с западной стороны 3-го микрорайона;</w:t>
      </w:r>
    </w:p>
    <w:p w:rsidR="005F079D" w:rsidRPr="00AE0AF4" w:rsidRDefault="00220C1B" w:rsidP="004C5BD9">
      <w:pPr>
        <w:autoSpaceDE w:val="0"/>
        <w:autoSpaceDN w:val="0"/>
        <w:adjustRightInd w:val="0"/>
        <w:ind w:firstLine="708"/>
        <w:jc w:val="both"/>
      </w:pPr>
      <w:r w:rsidRPr="00AE0AF4">
        <w:t>- территория с восточной</w:t>
      </w:r>
      <w:r w:rsidR="00F25F40">
        <w:t xml:space="preserve"> </w:t>
      </w:r>
      <w:r w:rsidRPr="00AE0AF4">
        <w:t xml:space="preserve">и южной </w:t>
      </w:r>
      <w:r w:rsidR="005F079D" w:rsidRPr="00AE0AF4">
        <w:t>стороны 8-го микрорайона;</w:t>
      </w:r>
    </w:p>
    <w:p w:rsidR="005F079D" w:rsidRPr="00AE0AF4" w:rsidRDefault="005F079D" w:rsidP="004C5BD9">
      <w:pPr>
        <w:autoSpaceDE w:val="0"/>
        <w:autoSpaceDN w:val="0"/>
        <w:adjustRightInd w:val="0"/>
        <w:ind w:firstLine="708"/>
        <w:jc w:val="both"/>
      </w:pPr>
      <w:r w:rsidRPr="00AE0AF4">
        <w:t xml:space="preserve">- </w:t>
      </w:r>
      <w:r w:rsidR="00A670C5" w:rsidRPr="00AE0AF4">
        <w:t>Площадка для выгула</w:t>
      </w:r>
      <w:r w:rsidR="00F25F40">
        <w:t xml:space="preserve"> </w:t>
      </w:r>
      <w:r w:rsidRPr="00AE0AF4">
        <w:t>с вос</w:t>
      </w:r>
      <w:r w:rsidR="00A670C5" w:rsidRPr="00AE0AF4">
        <w:t>точной стороны МК</w:t>
      </w:r>
      <w:r w:rsidR="00AE0AF4" w:rsidRPr="00AE0AF4">
        <w:t>Д 803</w:t>
      </w:r>
      <w:r w:rsidRPr="00AE0AF4">
        <w:t>;</w:t>
      </w:r>
    </w:p>
    <w:p w:rsidR="00C364CC" w:rsidRDefault="00AE0AF4" w:rsidP="004C5BD9">
      <w:pPr>
        <w:autoSpaceDE w:val="0"/>
        <w:autoSpaceDN w:val="0"/>
        <w:adjustRightInd w:val="0"/>
        <w:ind w:firstLine="708"/>
        <w:jc w:val="both"/>
      </w:pPr>
      <w:r w:rsidRPr="00AE0AF4">
        <w:t>- территория с северной</w:t>
      </w:r>
      <w:r w:rsidR="00220C1B" w:rsidRPr="00AE0AF4">
        <w:t xml:space="preserve"> и южной</w:t>
      </w:r>
      <w:r w:rsidR="005F079D" w:rsidRPr="00AE0AF4">
        <w:t xml:space="preserve"> стороны 7-го микрорайона.</w:t>
      </w:r>
    </w:p>
    <w:p w:rsidR="00043602" w:rsidRPr="00A9498B" w:rsidRDefault="00CA1FB7" w:rsidP="00CA1FB7">
      <w:pPr>
        <w:autoSpaceDE w:val="0"/>
        <w:autoSpaceDN w:val="0"/>
        <w:adjustRightInd w:val="0"/>
        <w:ind w:firstLine="709"/>
        <w:jc w:val="both"/>
        <w:rPr>
          <w:b/>
        </w:rPr>
      </w:pPr>
      <w:r w:rsidRPr="00CA1FB7">
        <w:rPr>
          <w:b/>
        </w:rPr>
        <w:t xml:space="preserve">7.4.4. </w:t>
      </w:r>
      <w:r w:rsidR="00043602" w:rsidRPr="00CA1FB7">
        <w:rPr>
          <w:b/>
        </w:rPr>
        <w:t>Места выгула собак в сельской местности</w:t>
      </w:r>
      <w:r w:rsidR="00A9498B">
        <w:rPr>
          <w:b/>
        </w:rPr>
        <w:t>,</w:t>
      </w:r>
      <w:r w:rsidR="00043602" w:rsidRPr="00CA1FB7">
        <w:rPr>
          <w:b/>
        </w:rPr>
        <w:t xml:space="preserve"> на территории индивидуального жилищного строительства</w:t>
      </w:r>
      <w:r w:rsidR="00A9498B">
        <w:rPr>
          <w:b/>
        </w:rPr>
        <w:t>,</w:t>
      </w:r>
      <w:r w:rsidR="00F25F40">
        <w:rPr>
          <w:b/>
        </w:rPr>
        <w:t xml:space="preserve"> </w:t>
      </w:r>
      <w:r w:rsidR="00A9498B" w:rsidRPr="00A9498B">
        <w:rPr>
          <w:b/>
          <w:bCs/>
        </w:rPr>
        <w:t>на территории садоводческих</w:t>
      </w:r>
      <w:r w:rsidR="00F25F40">
        <w:rPr>
          <w:b/>
          <w:bCs/>
        </w:rPr>
        <w:t xml:space="preserve"> </w:t>
      </w:r>
      <w:r w:rsidR="009E6B12">
        <w:rPr>
          <w:b/>
          <w:bCs/>
        </w:rPr>
        <w:t>кооперативов</w:t>
      </w:r>
      <w:r w:rsidR="00A9498B" w:rsidRPr="00A9498B">
        <w:rPr>
          <w:b/>
          <w:bCs/>
        </w:rPr>
        <w:t xml:space="preserve">, </w:t>
      </w:r>
      <w:r w:rsidR="009E6B12">
        <w:rPr>
          <w:b/>
          <w:bCs/>
        </w:rPr>
        <w:t>фермерских хозяйств, личных подсобных хозяйств</w:t>
      </w:r>
      <w:r w:rsidR="00A9498B">
        <w:rPr>
          <w:b/>
          <w:bCs/>
        </w:rPr>
        <w:t>.</w:t>
      </w:r>
    </w:p>
    <w:p w:rsidR="0052477A" w:rsidRPr="00CC5618" w:rsidRDefault="00A9498B" w:rsidP="0052477A">
      <w:pPr>
        <w:autoSpaceDE w:val="0"/>
        <w:autoSpaceDN w:val="0"/>
        <w:adjustRightInd w:val="0"/>
        <w:ind w:firstLine="709"/>
        <w:jc w:val="both"/>
        <w:rPr>
          <w:bCs/>
        </w:rPr>
      </w:pPr>
      <w:r>
        <w:rPr>
          <w:bCs/>
        </w:rPr>
        <w:t xml:space="preserve">- </w:t>
      </w:r>
      <w:r w:rsidR="0052477A" w:rsidRPr="00CC5618">
        <w:rPr>
          <w:bCs/>
        </w:rPr>
        <w:t>Владельцы собак, имеющие в собственности либо в пользовании земельный участок, могут содержать и допускать на таком участке выгул собак при наличии на земельном участке ограждения, исключающего самостоятельное перемещение животного за пределы земельного участка</w:t>
      </w:r>
      <w:r w:rsidR="009E6B12">
        <w:rPr>
          <w:bCs/>
        </w:rPr>
        <w:t>.</w:t>
      </w:r>
      <w:r w:rsidR="0052477A" w:rsidRPr="00CC5618">
        <w:rPr>
          <w:bCs/>
        </w:rPr>
        <w:t xml:space="preserve"> О наличии собаки, содержащейся в свободном выгуле, должна быть сделана предупреждающая надпись при входе или въезде на земельный участок.</w:t>
      </w:r>
    </w:p>
    <w:p w:rsidR="00A9498B" w:rsidRPr="00CC5618" w:rsidRDefault="00A9498B" w:rsidP="00A9498B">
      <w:pPr>
        <w:autoSpaceDE w:val="0"/>
        <w:autoSpaceDN w:val="0"/>
        <w:adjustRightInd w:val="0"/>
        <w:ind w:firstLine="709"/>
        <w:jc w:val="both"/>
        <w:rPr>
          <w:bCs/>
        </w:rPr>
      </w:pPr>
      <w:r w:rsidRPr="00CC5618">
        <w:rPr>
          <w:bCs/>
        </w:rPr>
        <w:t>- за пределами территории населенного пункта допускается выгул собак без поводка в наморднике;</w:t>
      </w:r>
    </w:p>
    <w:p w:rsidR="005F079D" w:rsidRDefault="005F079D" w:rsidP="00C364CC">
      <w:pPr>
        <w:ind w:firstLine="709"/>
        <w:rPr>
          <w:b/>
        </w:rPr>
      </w:pPr>
    </w:p>
    <w:p w:rsidR="009169CE" w:rsidRDefault="0005724B" w:rsidP="00C364CC">
      <w:pPr>
        <w:ind w:firstLine="709"/>
        <w:rPr>
          <w:b/>
          <w:color w:val="000000"/>
          <w:shd w:val="clear" w:color="auto" w:fill="FFFFFF"/>
        </w:rPr>
      </w:pPr>
      <w:r w:rsidRPr="0005724B">
        <w:rPr>
          <w:b/>
        </w:rPr>
        <w:t>8.</w:t>
      </w:r>
      <w:r w:rsidR="00E66652">
        <w:rPr>
          <w:b/>
          <w:color w:val="000000"/>
          <w:shd w:val="clear" w:color="auto" w:fill="FFFFFF"/>
        </w:rPr>
        <w:t>Организация</w:t>
      </w:r>
      <w:r w:rsidR="000873D1" w:rsidRPr="000873D1">
        <w:rPr>
          <w:b/>
          <w:color w:val="000000"/>
          <w:shd w:val="clear" w:color="auto" w:fill="FFFFFF"/>
        </w:rPr>
        <w:t xml:space="preserve"> пешеходных коммуникаций, в том числе тротуаров, аллей, дорожек, тропинок.</w:t>
      </w:r>
    </w:p>
    <w:p w:rsidR="00471599" w:rsidRDefault="0005724B" w:rsidP="00071D13">
      <w:pPr>
        <w:autoSpaceDE w:val="0"/>
        <w:autoSpaceDN w:val="0"/>
        <w:adjustRightInd w:val="0"/>
        <w:jc w:val="both"/>
      </w:pPr>
      <w:r>
        <w:t xml:space="preserve">8.1. </w:t>
      </w:r>
      <w:r w:rsidRPr="0005724B">
        <w:t xml:space="preserve"> К пешеходным коммуникациям относят: тротуары, аллеи, дорожки, тропинки.</w:t>
      </w:r>
    </w:p>
    <w:p w:rsidR="00471599" w:rsidRDefault="0005724B" w:rsidP="00071D13">
      <w:pPr>
        <w:autoSpaceDE w:val="0"/>
        <w:autoSpaceDN w:val="0"/>
        <w:adjustRightInd w:val="0"/>
        <w:jc w:val="both"/>
      </w:pPr>
      <w:r>
        <w:t xml:space="preserve">8.2. </w:t>
      </w:r>
      <w:r w:rsidRPr="0005724B">
        <w:t>Проектирование и оборудование пешеходных коммуникаций производится в соответствии с СП 42.13330.2011 "Градостроительство. Планировка и застройка городских и сельских поселений" и СП 140.13330.2012 "Городская среда. Правила проектирования для маломобильных групп населения".</w:t>
      </w:r>
    </w:p>
    <w:p w:rsidR="0005724B" w:rsidRPr="0005724B" w:rsidRDefault="0005724B" w:rsidP="00071D13">
      <w:pPr>
        <w:autoSpaceDE w:val="0"/>
        <w:autoSpaceDN w:val="0"/>
        <w:adjustRightInd w:val="0"/>
        <w:jc w:val="both"/>
      </w:pPr>
      <w:r>
        <w:t xml:space="preserve">8.3. </w:t>
      </w:r>
      <w:r w:rsidRPr="0005724B">
        <w:t>Основные пешеходные коммуникации обеспечивают связь жилых, общественных, производственных и иных зданий с остановочными пунктами, учреждениями культурно-бытового обслуживания, рекреационными территориями. Обязательный перечень элементов благоустройства на территории основных пешеходных коммуникаций включает: элементы сопряжения поверхностей, урны или малые контейнеры для мусора, осветительное оборудование, скамьи (на территории рекреаций), которые должны располагаться за пределами полосы движения и иметь контрастный цвет и твердые виды покрытия.</w:t>
      </w:r>
    </w:p>
    <w:p w:rsidR="0005724B" w:rsidRPr="00071D13" w:rsidRDefault="0005724B" w:rsidP="00071D13">
      <w:pPr>
        <w:autoSpaceDE w:val="0"/>
        <w:autoSpaceDN w:val="0"/>
        <w:adjustRightInd w:val="0"/>
        <w:jc w:val="both"/>
      </w:pPr>
      <w:r w:rsidRPr="00071D13">
        <w:t>8.4. Во всех случаях пересечения основных пешеходных коммуникаций с транспортными проездами необходимо устройство пологих съездов согласно СП 42.13330.2016 "Градостроительство. Планировка и застройка городских и сельских поселений".</w:t>
      </w:r>
    </w:p>
    <w:p w:rsidR="0005724B" w:rsidRPr="00071D13" w:rsidRDefault="0005724B" w:rsidP="00071D13">
      <w:pPr>
        <w:autoSpaceDE w:val="0"/>
        <w:autoSpaceDN w:val="0"/>
        <w:adjustRightInd w:val="0"/>
        <w:jc w:val="both"/>
      </w:pPr>
      <w:r w:rsidRPr="00071D13">
        <w:t>8.5.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от 1 м (с карманами для расхождения встречных граждан) до 1,8 м. На всем протяжении второстепенных пешеходных коммуникаций необходима доступность для маломобильных групп населения.</w:t>
      </w:r>
    </w:p>
    <w:p w:rsidR="00471599" w:rsidRPr="004C5BD9" w:rsidRDefault="0005724B" w:rsidP="009C6DAB">
      <w:pPr>
        <w:pStyle w:val="ConsPlusNormal"/>
        <w:spacing w:before="220"/>
        <w:ind w:firstLine="540"/>
        <w:jc w:val="both"/>
        <w:rPr>
          <w:rFonts w:ascii="Times New Roman" w:hAnsi="Times New Roman" w:cs="Times New Roman"/>
          <w:b/>
          <w:sz w:val="24"/>
          <w:szCs w:val="24"/>
          <w:shd w:val="clear" w:color="auto" w:fill="FFFFFF"/>
        </w:rPr>
      </w:pPr>
      <w:r w:rsidRPr="00C300F8">
        <w:rPr>
          <w:rFonts w:ascii="Times New Roman" w:hAnsi="Times New Roman" w:cs="Times New Roman"/>
          <w:b/>
          <w:sz w:val="24"/>
          <w:szCs w:val="24"/>
        </w:rPr>
        <w:t>9.</w:t>
      </w:r>
      <w:r w:rsidR="004D5E31" w:rsidRPr="004C5BD9">
        <w:rPr>
          <w:rFonts w:ascii="Times New Roman" w:hAnsi="Times New Roman" w:cs="Times New Roman"/>
          <w:b/>
          <w:sz w:val="24"/>
          <w:szCs w:val="24"/>
          <w:shd w:val="clear" w:color="auto" w:fill="FFFFFF"/>
        </w:rPr>
        <w:t xml:space="preserve">Обустройство территории населенных пунктов </w:t>
      </w:r>
      <w:proofErr w:type="spellStart"/>
      <w:r w:rsidR="004D5E31" w:rsidRPr="004C5BD9">
        <w:rPr>
          <w:rFonts w:ascii="Times New Roman" w:hAnsi="Times New Roman" w:cs="Times New Roman"/>
          <w:b/>
          <w:sz w:val="24"/>
          <w:szCs w:val="24"/>
          <w:shd w:val="clear" w:color="auto" w:fill="FFFFFF"/>
        </w:rPr>
        <w:t>Краснокаменского</w:t>
      </w:r>
      <w:proofErr w:type="spellEnd"/>
      <w:r w:rsidR="004D5E31" w:rsidRPr="004C5BD9">
        <w:rPr>
          <w:rFonts w:ascii="Times New Roman" w:hAnsi="Times New Roman" w:cs="Times New Roman"/>
          <w:b/>
          <w:sz w:val="24"/>
          <w:szCs w:val="24"/>
          <w:shd w:val="clear" w:color="auto" w:fill="FFFFFF"/>
        </w:rPr>
        <w:t xml:space="preserve"> муниципального округа в целях обеспечения беспрепятственного передвижения по указанной территории инвалидов и других маломобильных групп населения.</w:t>
      </w:r>
    </w:p>
    <w:p w:rsidR="0005724B" w:rsidRPr="00071D13" w:rsidRDefault="000D735A" w:rsidP="00071D13">
      <w:pPr>
        <w:autoSpaceDE w:val="0"/>
        <w:autoSpaceDN w:val="0"/>
        <w:adjustRightInd w:val="0"/>
        <w:jc w:val="both"/>
      </w:pPr>
      <w:r w:rsidRPr="00071D13">
        <w:lastRenderedPageBreak/>
        <w:t>9</w:t>
      </w:r>
      <w:r w:rsidR="0005724B" w:rsidRPr="00071D13">
        <w:t>.1. При проектировании объектов благоустройства жилой среды, улиц и дорог, объектов культурно-бытового обслуживания необходимо обеспечить доступность городской среды для пожилых лиц и инвалидов, оснащение этих объектов элементами и техническими средствами, способствующими передвижению пожилых лиц и инвалидов.</w:t>
      </w:r>
    </w:p>
    <w:p w:rsidR="0005724B" w:rsidRPr="00071D13" w:rsidRDefault="000D735A" w:rsidP="00071D13">
      <w:pPr>
        <w:autoSpaceDE w:val="0"/>
        <w:autoSpaceDN w:val="0"/>
        <w:adjustRightInd w:val="0"/>
        <w:jc w:val="both"/>
      </w:pPr>
      <w:r w:rsidRPr="00071D13">
        <w:t>9</w:t>
      </w:r>
      <w:r w:rsidR="0005724B" w:rsidRPr="00071D13">
        <w:t>.2. Проектирование, строительство, установка технических средств и оборудования, способствующих передвижению пожилых лиц и инвалидов, осуществляются заказчиком при новом строительстве в соответствии с утвержденной проектной документацией.</w:t>
      </w:r>
    </w:p>
    <w:p w:rsidR="0005724B" w:rsidRPr="00071D13" w:rsidRDefault="000D735A" w:rsidP="00071D13">
      <w:pPr>
        <w:autoSpaceDE w:val="0"/>
        <w:autoSpaceDN w:val="0"/>
        <w:adjustRightInd w:val="0"/>
        <w:jc w:val="both"/>
      </w:pPr>
      <w:r w:rsidRPr="00071D13">
        <w:t>9</w:t>
      </w:r>
      <w:r w:rsidR="0005724B" w:rsidRPr="00071D13">
        <w:t>.3. Пути движения маломобильных групп населения, входные группы в здания должны соответствовать требованиям, установленным ГОСТ Р 59812-2021. Национальный стандарт Российской Федерации. Доступность для инвалидов объектов городской инфраструктуры. Общие требования. Показатели и критерии оценки доступности.</w:t>
      </w:r>
    </w:p>
    <w:p w:rsidR="0005724B" w:rsidRPr="00071D13" w:rsidRDefault="000D735A" w:rsidP="00071D13">
      <w:pPr>
        <w:autoSpaceDE w:val="0"/>
        <w:autoSpaceDN w:val="0"/>
        <w:adjustRightInd w:val="0"/>
        <w:jc w:val="both"/>
      </w:pPr>
      <w:r w:rsidRPr="00071D13">
        <w:t>9</w:t>
      </w:r>
      <w:r w:rsidR="0005724B" w:rsidRPr="00071D13">
        <w:t xml:space="preserve">.4. При выполнении благоустройства улиц </w:t>
      </w:r>
      <w:r w:rsidR="009E6B12" w:rsidRPr="00C300F8">
        <w:t>населенных пунктов муниципального</w:t>
      </w:r>
      <w:r w:rsidR="0005724B" w:rsidRPr="00C300F8">
        <w:t xml:space="preserve"> округа с</w:t>
      </w:r>
      <w:r w:rsidR="0005724B" w:rsidRPr="00071D13">
        <w:t xml:space="preserve"> целью организации подходов к зданиям и сооружениям поверхность реконструируемой части тротуаров необходимо выполнять в одном уровне с существующим тротуаром. В случае, если поверхности тротуаров выполнены в разных уровнях, следует обеспечить плавный переход между этими поверхностями.</w:t>
      </w:r>
    </w:p>
    <w:p w:rsidR="0005724B" w:rsidRPr="00071D13" w:rsidRDefault="000D735A" w:rsidP="00071D13">
      <w:pPr>
        <w:autoSpaceDE w:val="0"/>
        <w:autoSpaceDN w:val="0"/>
        <w:adjustRightInd w:val="0"/>
        <w:jc w:val="both"/>
      </w:pPr>
      <w:r w:rsidRPr="00071D13">
        <w:t>9</w:t>
      </w:r>
      <w:r w:rsidR="0005724B" w:rsidRPr="00071D13">
        <w:t>.5. Тротуары, площадки перед входом в здания, пандусы и ступени должны иметь нескользкую поверхность.</w:t>
      </w:r>
    </w:p>
    <w:p w:rsidR="0005724B" w:rsidRPr="00071D13" w:rsidRDefault="000D735A" w:rsidP="00071D13">
      <w:pPr>
        <w:autoSpaceDE w:val="0"/>
        <w:autoSpaceDN w:val="0"/>
        <w:adjustRightInd w:val="0"/>
        <w:jc w:val="both"/>
      </w:pPr>
      <w:r w:rsidRPr="00071D13">
        <w:t>9</w:t>
      </w:r>
      <w:r w:rsidR="0005724B" w:rsidRPr="00071D13">
        <w:t>.6. В случае, если поверхности тротуаров, ступеней и пандусов не соответствует указанному требованию, должны быть проведены мероприятия по их замене на нескользкую поверхность.</w:t>
      </w:r>
    </w:p>
    <w:p w:rsidR="0005724B" w:rsidRDefault="000D735A" w:rsidP="000D735A">
      <w:pPr>
        <w:ind w:firstLine="540"/>
      </w:pPr>
      <w:r>
        <w:t>9</w:t>
      </w:r>
      <w:r w:rsidR="0005724B" w:rsidRPr="0005724B">
        <w:t xml:space="preserve">.7. Поверхности тротуаров, площадок перед входами в здания, ступеней и пандусов, имеющие скользкую поверхность в холодный период времени, необходимо обрабатывать специальными </w:t>
      </w:r>
      <w:proofErr w:type="spellStart"/>
      <w:r w:rsidR="0005724B" w:rsidRPr="0005724B">
        <w:t>противогололедными</w:t>
      </w:r>
      <w:proofErr w:type="spellEnd"/>
      <w:r w:rsidR="0005724B" w:rsidRPr="0005724B">
        <w:t xml:space="preserve"> средствами</w:t>
      </w:r>
      <w:r>
        <w:t>.</w:t>
      </w:r>
    </w:p>
    <w:p w:rsidR="004C0E05" w:rsidRDefault="004C0E05" w:rsidP="000D735A">
      <w:pPr>
        <w:ind w:firstLine="540"/>
      </w:pPr>
    </w:p>
    <w:p w:rsidR="000D735A" w:rsidRPr="00C300F8" w:rsidRDefault="000D735A" w:rsidP="004C5BD9">
      <w:pPr>
        <w:autoSpaceDE w:val="0"/>
        <w:autoSpaceDN w:val="0"/>
        <w:adjustRightInd w:val="0"/>
        <w:jc w:val="both"/>
        <w:outlineLvl w:val="1"/>
        <w:rPr>
          <w:b/>
        </w:rPr>
      </w:pPr>
      <w:r w:rsidRPr="00C300F8">
        <w:rPr>
          <w:b/>
        </w:rPr>
        <w:t>10</w:t>
      </w:r>
      <w:r w:rsidRPr="00C300F8">
        <w:t>.</w:t>
      </w:r>
      <w:r w:rsidR="004D5E31" w:rsidRPr="00C300F8">
        <w:rPr>
          <w:b/>
        </w:rPr>
        <w:t xml:space="preserve">Уборка территории </w:t>
      </w:r>
      <w:r w:rsidR="004D5E31" w:rsidRPr="00C300F8">
        <w:rPr>
          <w:b/>
          <w:shd w:val="clear" w:color="auto" w:fill="FFFFFF"/>
        </w:rPr>
        <w:t xml:space="preserve">населенных пунктов </w:t>
      </w:r>
      <w:proofErr w:type="spellStart"/>
      <w:r w:rsidR="004D5E31" w:rsidRPr="00C300F8">
        <w:rPr>
          <w:b/>
          <w:shd w:val="clear" w:color="auto" w:fill="FFFFFF"/>
        </w:rPr>
        <w:t>Краснокаменского</w:t>
      </w:r>
      <w:proofErr w:type="spellEnd"/>
      <w:r w:rsidR="004D5E31" w:rsidRPr="00C300F8">
        <w:rPr>
          <w:b/>
          <w:shd w:val="clear" w:color="auto" w:fill="FFFFFF"/>
        </w:rPr>
        <w:t xml:space="preserve"> муниципального округа</w:t>
      </w:r>
      <w:r w:rsidR="004D5E31" w:rsidRPr="00C300F8">
        <w:rPr>
          <w:b/>
        </w:rPr>
        <w:t xml:space="preserve">, в том числе в зимний период </w:t>
      </w:r>
    </w:p>
    <w:p w:rsidR="000D735A" w:rsidRPr="0058343A" w:rsidRDefault="000D735A" w:rsidP="000D735A">
      <w:pPr>
        <w:ind w:firstLine="567"/>
        <w:jc w:val="both"/>
      </w:pPr>
      <w:r>
        <w:t>10</w:t>
      </w:r>
      <w:r w:rsidRPr="0058343A">
        <w:t>.1. Уборка территории</w:t>
      </w:r>
      <w:r w:rsidR="00F25F40">
        <w:t xml:space="preserve"> </w:t>
      </w:r>
      <w:r>
        <w:t>населенного пункта</w:t>
      </w:r>
      <w:r w:rsidRPr="0058343A">
        <w:t xml:space="preserve"> в осенне-зимний период проводится с 15 октября по 15 апреля и предусматривает уборку и вывоз мусора, снега и льда, грязи, посыпку улиц песком с примесью хлоридов. В зонах, где имеет место интенсивное пешеходное движение,</w:t>
      </w:r>
      <w:r w:rsidR="00F25F40">
        <w:t xml:space="preserve"> </w:t>
      </w:r>
      <w:r w:rsidRPr="0058343A">
        <w:t>отказаться от использования (или свести к минимуму) химических реагентов, наносящих ущерб здоровью человека и животных, растениям, обуви.</w:t>
      </w:r>
    </w:p>
    <w:p w:rsidR="000D735A" w:rsidRPr="0058343A" w:rsidRDefault="000D735A" w:rsidP="000D735A">
      <w:pPr>
        <w:autoSpaceDE w:val="0"/>
        <w:autoSpaceDN w:val="0"/>
        <w:adjustRightInd w:val="0"/>
        <w:ind w:firstLine="567"/>
        <w:jc w:val="both"/>
      </w:pPr>
      <w:r w:rsidRPr="00C300F8">
        <w:t>В зависимости от климатических усло</w:t>
      </w:r>
      <w:r w:rsidR="00C300F8" w:rsidRPr="00C300F8">
        <w:t>вий правовым актом а</w:t>
      </w:r>
      <w:r w:rsidRPr="00C300F8">
        <w:t xml:space="preserve">дминистрации </w:t>
      </w:r>
      <w:r w:rsidR="00472123" w:rsidRPr="00C300F8">
        <w:t xml:space="preserve">муниципального округа </w:t>
      </w:r>
      <w:r w:rsidRPr="00C300F8">
        <w:t>период осенне-зимней уборки может быть изменен.</w:t>
      </w:r>
    </w:p>
    <w:p w:rsidR="000D735A" w:rsidRPr="0058343A" w:rsidRDefault="000D735A" w:rsidP="000D735A">
      <w:pPr>
        <w:autoSpaceDE w:val="0"/>
        <w:autoSpaceDN w:val="0"/>
        <w:adjustRightInd w:val="0"/>
        <w:ind w:firstLine="567"/>
        <w:jc w:val="both"/>
      </w:pPr>
      <w:r>
        <w:t>10</w:t>
      </w:r>
      <w:r w:rsidRPr="0058343A">
        <w:t>.2. Укладка свежевыпавшего снега в валы и кучи разрешается на всех улицах, площадях, бульварах и скверах с последующей вывозкой.</w:t>
      </w:r>
    </w:p>
    <w:p w:rsidR="000D735A" w:rsidRPr="0058343A" w:rsidRDefault="000D735A" w:rsidP="000D735A">
      <w:pPr>
        <w:autoSpaceDE w:val="0"/>
        <w:autoSpaceDN w:val="0"/>
        <w:adjustRightInd w:val="0"/>
        <w:ind w:firstLine="567"/>
        <w:jc w:val="both"/>
      </w:pPr>
      <w:r>
        <w:t>10</w:t>
      </w:r>
      <w:r w:rsidRPr="0058343A">
        <w:t>.3. В зависимости от ширины улицы и характера движения на ней валы могут укладываться либо по обеим сторонам проезжей части, либо с одной стороны проезжей части вдоль тротуара с оставлением необходимых проходов и проездов.</w:t>
      </w:r>
    </w:p>
    <w:p w:rsidR="000D735A" w:rsidRPr="0058343A" w:rsidRDefault="000D735A" w:rsidP="000D735A">
      <w:pPr>
        <w:autoSpaceDE w:val="0"/>
        <w:autoSpaceDN w:val="0"/>
        <w:adjustRightInd w:val="0"/>
        <w:ind w:firstLine="567"/>
        <w:jc w:val="both"/>
      </w:pPr>
      <w:r>
        <w:t>10</w:t>
      </w:r>
      <w:r w:rsidRPr="0058343A">
        <w:t>.4. Посыпку песком следует начинать немедленно с начала снегопада или появления гололеда.</w:t>
      </w:r>
    </w:p>
    <w:p w:rsidR="000D735A" w:rsidRPr="0058343A" w:rsidRDefault="000D735A" w:rsidP="000D735A">
      <w:pPr>
        <w:autoSpaceDE w:val="0"/>
        <w:autoSpaceDN w:val="0"/>
        <w:adjustRightInd w:val="0"/>
        <w:ind w:firstLine="567"/>
        <w:jc w:val="both"/>
      </w:pPr>
      <w:r w:rsidRPr="0058343A">
        <w:t xml:space="preserve">В первую очередь при гололеде посыпаются спуски, подъемы, перекрестки, места остановок общественного транспорта, пешеходные переходы, тротуары. Обработку покрытий следует производить крупнозернистым и среднезернистым речным песком, не содержащим камней и глинистых включений. Песок должен быть просеян через сито с отверстиями диаметром </w:t>
      </w:r>
      <w:smartTag w:uri="urn:schemas-microsoft-com:office:smarttags" w:element="metricconverter">
        <w:smartTagPr>
          <w:attr w:name="ProductID" w:val="5 мм"/>
        </w:smartTagPr>
        <w:r w:rsidRPr="0058343A">
          <w:t>5 мм</w:t>
        </w:r>
      </w:smartTag>
      <w:r w:rsidRPr="0058343A">
        <w:t xml:space="preserve"> и заблаговременно смешан с хлоридами в количестве 5-8 % массы песка.</w:t>
      </w:r>
    </w:p>
    <w:p w:rsidR="000D735A" w:rsidRPr="0058343A" w:rsidRDefault="000D735A" w:rsidP="000D735A">
      <w:pPr>
        <w:ind w:firstLine="567"/>
        <w:jc w:val="both"/>
      </w:pPr>
      <w:r>
        <w:t>10</w:t>
      </w:r>
      <w:r w:rsidRPr="0058343A">
        <w:t xml:space="preserve">.5. Очистка от снега крыш и удаление сосулек возлагаются на владельцев зданий и сооружений и должны производиться с обеспечением мер безопасности: назначение дежурных, ограждение тротуаров, оснащение страховочным оборудованием лиц, работающих на высоте. </w:t>
      </w:r>
    </w:p>
    <w:p w:rsidR="000D735A" w:rsidRPr="0058343A" w:rsidRDefault="000D735A" w:rsidP="000D735A">
      <w:pPr>
        <w:autoSpaceDE w:val="0"/>
        <w:autoSpaceDN w:val="0"/>
        <w:adjustRightInd w:val="0"/>
        <w:ind w:firstLine="567"/>
        <w:jc w:val="both"/>
      </w:pPr>
      <w:r w:rsidRPr="0058343A">
        <w:t>Снег, сброшенный с крыш, должен немедленно вывозиться владельцами строений.</w:t>
      </w:r>
    </w:p>
    <w:p w:rsidR="000D735A" w:rsidRPr="0058343A" w:rsidRDefault="000D735A" w:rsidP="000D735A">
      <w:pPr>
        <w:autoSpaceDE w:val="0"/>
        <w:autoSpaceDN w:val="0"/>
        <w:adjustRightInd w:val="0"/>
        <w:ind w:firstLine="567"/>
        <w:jc w:val="both"/>
      </w:pPr>
      <w:r w:rsidRPr="0058343A">
        <w:lastRenderedPageBreak/>
        <w:t>На проездах, убираемых специализированными организациями, снег должен сбрасываться с крыш до вывозки снега, сметенного с дорожных покрытий, и укладываться в общий с ними вал.</w:t>
      </w:r>
    </w:p>
    <w:p w:rsidR="000D735A" w:rsidRPr="0058343A" w:rsidRDefault="000D735A" w:rsidP="000D735A">
      <w:pPr>
        <w:autoSpaceDE w:val="0"/>
        <w:autoSpaceDN w:val="0"/>
        <w:adjustRightInd w:val="0"/>
        <w:ind w:firstLine="567"/>
        <w:jc w:val="both"/>
      </w:pPr>
      <w:r>
        <w:t>10</w:t>
      </w:r>
      <w:r w:rsidRPr="0058343A">
        <w:t>.6. Все тротуары, дворы, лотки проезжей части улиц, площадей, рыночные площади и другие участки с асфальтовым и иным твердым покрытием должны очищаться от снега и обледенелого наката под скребок и посыпаться песком до 10 часов утра.</w:t>
      </w:r>
    </w:p>
    <w:p w:rsidR="000D735A" w:rsidRPr="0058343A" w:rsidRDefault="000D735A" w:rsidP="000D735A">
      <w:pPr>
        <w:autoSpaceDE w:val="0"/>
        <w:autoSpaceDN w:val="0"/>
        <w:adjustRightInd w:val="0"/>
        <w:ind w:firstLine="567"/>
        <w:jc w:val="both"/>
      </w:pPr>
      <w:r>
        <w:t>10</w:t>
      </w:r>
      <w:r w:rsidRPr="0058343A">
        <w:t>.7. Вывоз снега разрешается только на специально отведенные места отвала.</w:t>
      </w:r>
    </w:p>
    <w:p w:rsidR="000D735A" w:rsidRPr="0058343A" w:rsidRDefault="000D735A" w:rsidP="000D735A">
      <w:pPr>
        <w:autoSpaceDE w:val="0"/>
        <w:autoSpaceDN w:val="0"/>
        <w:adjustRightInd w:val="0"/>
        <w:ind w:firstLine="567"/>
        <w:jc w:val="both"/>
      </w:pPr>
      <w:r w:rsidRPr="0058343A">
        <w:t>Места отвала снега должны быть обеспечены удобными подъездами, необходимыми механизмами для складирования снега.</w:t>
      </w:r>
    </w:p>
    <w:p w:rsidR="000D735A" w:rsidRPr="0058343A" w:rsidRDefault="000D735A" w:rsidP="000D735A">
      <w:pPr>
        <w:autoSpaceDE w:val="0"/>
        <w:autoSpaceDN w:val="0"/>
        <w:adjustRightInd w:val="0"/>
        <w:ind w:firstLine="567"/>
        <w:jc w:val="both"/>
      </w:pPr>
      <w:r>
        <w:t>10</w:t>
      </w:r>
      <w:r w:rsidRPr="0058343A">
        <w:t>.8. Уборка и вывозка снега и льда с улиц, площадей, скверов и бульваров начинаются немедленно с начала снегопада и производятся, в первую очередь, с магистральных улиц, автобусных трасс, для обеспечения бесперебойного движения транспорта во избежание наката.</w:t>
      </w:r>
    </w:p>
    <w:p w:rsidR="000D735A" w:rsidRPr="0058343A" w:rsidRDefault="000D735A" w:rsidP="000D735A">
      <w:pPr>
        <w:autoSpaceDE w:val="0"/>
        <w:autoSpaceDN w:val="0"/>
        <w:adjustRightInd w:val="0"/>
        <w:ind w:firstLine="567"/>
        <w:jc w:val="both"/>
      </w:pPr>
      <w:r>
        <w:t>10</w:t>
      </w:r>
      <w:r w:rsidRPr="0058343A">
        <w:t xml:space="preserve">.9. При уборке улиц, проездов, площадей специализированные организации обеспечивают после прохождения снегоочистительной техники уборку </w:t>
      </w:r>
      <w:proofErr w:type="spellStart"/>
      <w:r w:rsidRPr="0058343A">
        <w:t>прибордюрных</w:t>
      </w:r>
      <w:proofErr w:type="spellEnd"/>
      <w:r w:rsidRPr="0058343A">
        <w:t xml:space="preserve"> лотков на расстоянии </w:t>
      </w:r>
      <w:smartTag w:uri="urn:schemas-microsoft-com:office:smarttags" w:element="metricconverter">
        <w:smartTagPr>
          <w:attr w:name="ProductID" w:val="0,5 м"/>
        </w:smartTagPr>
        <w:r w:rsidRPr="0058343A">
          <w:t>0,5 м</w:t>
        </w:r>
      </w:smartTag>
      <w:r w:rsidRPr="0058343A">
        <w:t xml:space="preserve"> и расчистку въездов, пешеходных переходов как со стороны строений, так и с противоположной стороны проезда, если там нет других строений.</w:t>
      </w:r>
    </w:p>
    <w:p w:rsidR="000D735A" w:rsidRPr="0058343A" w:rsidRDefault="000D735A" w:rsidP="000D735A">
      <w:pPr>
        <w:ind w:firstLine="567"/>
        <w:jc w:val="both"/>
      </w:pPr>
      <w:r>
        <w:t>10</w:t>
      </w:r>
      <w:r w:rsidRPr="0058343A">
        <w:t>.10. При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0D735A" w:rsidRPr="0058343A" w:rsidRDefault="000D735A" w:rsidP="000D735A">
      <w:pPr>
        <w:ind w:firstLine="567"/>
        <w:jc w:val="both"/>
      </w:pPr>
      <w:r>
        <w:t>10</w:t>
      </w:r>
      <w:r w:rsidRPr="0058343A">
        <w:t>.11. Запре</w:t>
      </w:r>
      <w:r>
        <w:t>щается</w:t>
      </w:r>
      <w:r w:rsidRPr="0058343A">
        <w:t xml:space="preserve"> складирование снега на территории зеленых насаждений, если это наносит ущерб зеленым насаждениям.</w:t>
      </w:r>
    </w:p>
    <w:p w:rsidR="000D735A" w:rsidRDefault="000D735A" w:rsidP="000D735A">
      <w:pPr>
        <w:ind w:firstLine="540"/>
      </w:pPr>
      <w:r>
        <w:t xml:space="preserve">10.12. </w:t>
      </w:r>
      <w:r w:rsidRPr="0058343A">
        <w:t>Тротуары</w:t>
      </w:r>
      <w:r>
        <w:t xml:space="preserve"> необходимо</w:t>
      </w:r>
      <w:r w:rsidRPr="0058343A">
        <w:t xml:space="preserve"> посыпать сухим песком без хлоридов</w:t>
      </w:r>
      <w:r>
        <w:t>.</w:t>
      </w:r>
    </w:p>
    <w:p w:rsidR="000D735A" w:rsidRDefault="000D735A" w:rsidP="000D735A">
      <w:pPr>
        <w:ind w:firstLine="540"/>
      </w:pPr>
    </w:p>
    <w:p w:rsidR="000D735A" w:rsidRPr="004C0E05" w:rsidRDefault="000D735A" w:rsidP="004C5BD9">
      <w:pPr>
        <w:autoSpaceDE w:val="0"/>
        <w:autoSpaceDN w:val="0"/>
        <w:adjustRightInd w:val="0"/>
        <w:jc w:val="both"/>
        <w:outlineLvl w:val="1"/>
        <w:rPr>
          <w:b/>
        </w:rPr>
      </w:pPr>
      <w:r>
        <w:rPr>
          <w:b/>
        </w:rPr>
        <w:t xml:space="preserve">11. </w:t>
      </w:r>
      <w:r w:rsidR="004C0E05" w:rsidRPr="00C364CC">
        <w:rPr>
          <w:b/>
        </w:rPr>
        <w:t>Организация стоков ливневых вод</w:t>
      </w:r>
    </w:p>
    <w:p w:rsidR="000D735A" w:rsidRPr="0058343A" w:rsidRDefault="000D735A" w:rsidP="004C5BD9">
      <w:pPr>
        <w:autoSpaceDE w:val="0"/>
        <w:autoSpaceDN w:val="0"/>
        <w:adjustRightInd w:val="0"/>
        <w:ind w:firstLine="567"/>
        <w:jc w:val="both"/>
      </w:pPr>
      <w:r>
        <w:t>11</w:t>
      </w:r>
      <w:r w:rsidRPr="0058343A">
        <w:t>.1. Весенне-летняя уборка проводится с 15 апреля по 15 октября и предусматривает мойку, поливку и подметание проезжей части улиц, тротуаров, площадей.</w:t>
      </w:r>
    </w:p>
    <w:p w:rsidR="000D735A" w:rsidRPr="0058343A" w:rsidRDefault="000D735A" w:rsidP="004C5BD9">
      <w:pPr>
        <w:autoSpaceDE w:val="0"/>
        <w:autoSpaceDN w:val="0"/>
        <w:adjustRightInd w:val="0"/>
        <w:ind w:firstLine="567"/>
        <w:jc w:val="both"/>
      </w:pPr>
      <w:r w:rsidRPr="0058343A">
        <w:t>В зависимости от климат</w:t>
      </w:r>
      <w:r w:rsidR="00472123">
        <w:t>ических условий правовым актом а</w:t>
      </w:r>
      <w:r w:rsidRPr="0058343A">
        <w:t xml:space="preserve">дминистрации </w:t>
      </w:r>
      <w:r w:rsidR="00472123">
        <w:t>муниципального округа</w:t>
      </w:r>
      <w:r w:rsidR="00DE6255">
        <w:t xml:space="preserve"> </w:t>
      </w:r>
      <w:r w:rsidRPr="0058343A">
        <w:t>период весенне-летней уборки может быть изменен.</w:t>
      </w:r>
    </w:p>
    <w:p w:rsidR="000D735A" w:rsidRPr="0058343A" w:rsidRDefault="000D735A" w:rsidP="004C5BD9">
      <w:pPr>
        <w:autoSpaceDE w:val="0"/>
        <w:autoSpaceDN w:val="0"/>
        <w:adjustRightInd w:val="0"/>
        <w:ind w:firstLine="567"/>
        <w:jc w:val="both"/>
      </w:pPr>
      <w:r>
        <w:t>11</w:t>
      </w:r>
      <w:r w:rsidRPr="00CC5D91">
        <w:t xml:space="preserve">.2. Мойке </w:t>
      </w:r>
      <w:r>
        <w:t>треб</w:t>
      </w:r>
      <w:r w:rsidRPr="00CC5D91">
        <w:t>уется подвергать всю ширину проезжей части улиц и площадей.</w:t>
      </w:r>
    </w:p>
    <w:p w:rsidR="000D735A" w:rsidRPr="0058343A" w:rsidRDefault="000D735A" w:rsidP="004C5BD9">
      <w:pPr>
        <w:autoSpaceDE w:val="0"/>
        <w:autoSpaceDN w:val="0"/>
        <w:adjustRightInd w:val="0"/>
        <w:ind w:firstLine="567"/>
        <w:jc w:val="both"/>
      </w:pPr>
      <w:r>
        <w:t>11</w:t>
      </w:r>
      <w:r w:rsidRPr="0058343A">
        <w:t>.3. Уборка лотков и бордюра от песка, пыли, мусора после мойки должна заканчиваться к 7 часам утра.</w:t>
      </w:r>
    </w:p>
    <w:p w:rsidR="000D735A" w:rsidRPr="0058343A" w:rsidRDefault="000D735A" w:rsidP="004C5BD9">
      <w:pPr>
        <w:autoSpaceDE w:val="0"/>
        <w:autoSpaceDN w:val="0"/>
        <w:adjustRightInd w:val="0"/>
        <w:ind w:firstLine="567"/>
        <w:jc w:val="both"/>
      </w:pPr>
      <w:r>
        <w:t>11</w:t>
      </w:r>
      <w:r w:rsidRPr="0058343A">
        <w:t>.4. Поливка тротуаров и придомовых территорий, зеленых насаждений и газонов производятся силами организаций и собственников.</w:t>
      </w:r>
    </w:p>
    <w:p w:rsidR="000D735A" w:rsidRPr="0058343A" w:rsidRDefault="000D735A" w:rsidP="004C5BD9">
      <w:pPr>
        <w:autoSpaceDE w:val="0"/>
        <w:autoSpaceDN w:val="0"/>
        <w:adjustRightInd w:val="0"/>
        <w:ind w:firstLine="567"/>
        <w:jc w:val="both"/>
      </w:pPr>
      <w:r>
        <w:t>11</w:t>
      </w:r>
      <w:r w:rsidRPr="0058343A">
        <w:t>.5. Мойка дорожных покрытий и тротуаров, а также подметание тротуаров производятся преимущественно в ранние утренние и поздние вечерние часы, влажное подметание проезжей части улиц производится по мере необходимости.</w:t>
      </w:r>
    </w:p>
    <w:p w:rsidR="000D735A" w:rsidRDefault="000D735A" w:rsidP="004C5BD9">
      <w:pPr>
        <w:ind w:firstLine="540"/>
        <w:jc w:val="both"/>
      </w:pPr>
      <w:r>
        <w:t>11</w:t>
      </w:r>
      <w:r w:rsidRPr="0058343A">
        <w:t>.6.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целесообразно осуществлять выкос сорной травы</w:t>
      </w:r>
      <w:r>
        <w:t>.</w:t>
      </w:r>
    </w:p>
    <w:p w:rsidR="005A6F01" w:rsidRPr="003A3993" w:rsidRDefault="003A3993" w:rsidP="004C5BD9">
      <w:pPr>
        <w:ind w:firstLine="540"/>
        <w:jc w:val="both"/>
      </w:pPr>
      <w:r w:rsidRPr="003A3993">
        <w:t>11.7</w:t>
      </w:r>
      <w:r w:rsidR="005A6F01" w:rsidRPr="003A3993">
        <w:t>. обеспечить отвод ливневых, талых, грунтовых, поверхностных вод от своего здания до проезжей части дороги, обеспечивать пропуск ливневых и талых вод, производить содержание системы ливневой канализации в пределах оформленного в установленном порядке земельного участка - регулярную очистку водоотводных канав, труб и дренажей, предназначенных для отвода вод, их ремонт по мере необходимости;</w:t>
      </w:r>
    </w:p>
    <w:p w:rsidR="005A6F01" w:rsidRDefault="003A3993" w:rsidP="004C5BD9">
      <w:pPr>
        <w:ind w:firstLine="540"/>
        <w:jc w:val="both"/>
      </w:pPr>
      <w:r w:rsidRPr="003A3993">
        <w:t>11.8</w:t>
      </w:r>
      <w:r w:rsidR="005A6F01" w:rsidRPr="003A3993">
        <w:t>. Организации, осуществляющие содержание дорог, обеспечивают очистку ливневых коллекторов улично-дорожной сети не реже 2 раз в год (весной и осенью).</w:t>
      </w:r>
    </w:p>
    <w:p w:rsidR="0017343D" w:rsidRDefault="0017343D" w:rsidP="003A3993"/>
    <w:p w:rsidR="000D735A" w:rsidRPr="004C0E05" w:rsidRDefault="000D735A" w:rsidP="000D735A">
      <w:pPr>
        <w:ind w:firstLine="540"/>
        <w:rPr>
          <w:b/>
        </w:rPr>
      </w:pPr>
      <w:r w:rsidRPr="000D735A">
        <w:rPr>
          <w:b/>
        </w:rPr>
        <w:t>12.</w:t>
      </w:r>
      <w:r w:rsidR="00E66652">
        <w:rPr>
          <w:b/>
        </w:rPr>
        <w:t xml:space="preserve"> Порядок</w:t>
      </w:r>
      <w:r w:rsidR="004C0E05" w:rsidRPr="004C0E05">
        <w:rPr>
          <w:b/>
        </w:rPr>
        <w:t xml:space="preserve"> проведения земляных работ</w:t>
      </w:r>
    </w:p>
    <w:p w:rsidR="00C57F6A" w:rsidRPr="00422EFA" w:rsidRDefault="003A3993" w:rsidP="004C5BD9">
      <w:pPr>
        <w:ind w:firstLine="540"/>
        <w:jc w:val="both"/>
      </w:pPr>
      <w:r>
        <w:t>12.1</w:t>
      </w:r>
      <w:r w:rsidR="00C57F6A" w:rsidRPr="00422EFA">
        <w:t>.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(ордера-договора на право производства земляных работ (</w:t>
      </w:r>
      <w:r w:rsidR="00C57F6A" w:rsidRPr="006C2424">
        <w:rPr>
          <w:i/>
        </w:rPr>
        <w:t>далее - ордер</w:t>
      </w:r>
      <w:r w:rsidR="00C57F6A" w:rsidRPr="00422EFA">
        <w:t xml:space="preserve">), выданного </w:t>
      </w:r>
      <w:r w:rsidR="00A74572" w:rsidRPr="006C2424">
        <w:t xml:space="preserve">отделом архитектуры и градостроительства комитета территориального развития </w:t>
      </w:r>
      <w:r w:rsidR="00C57F6A" w:rsidRPr="006C2424">
        <w:t xml:space="preserve">администрации </w:t>
      </w:r>
      <w:proofErr w:type="spellStart"/>
      <w:r w:rsidR="00F25F40">
        <w:t>К</w:t>
      </w:r>
      <w:r w:rsidR="00A74572" w:rsidRPr="006C2424">
        <w:t>раснокаменского</w:t>
      </w:r>
      <w:proofErr w:type="spellEnd"/>
      <w:r w:rsidR="00A74572" w:rsidRPr="006C2424">
        <w:t xml:space="preserve"> муниципального округа</w:t>
      </w:r>
      <w:r w:rsidR="00C57F6A" w:rsidRPr="006C2424">
        <w:t>.</w:t>
      </w:r>
    </w:p>
    <w:p w:rsidR="00C57F6A" w:rsidRPr="00422EFA" w:rsidRDefault="003A3993" w:rsidP="004C5BD9">
      <w:pPr>
        <w:ind w:firstLine="540"/>
        <w:jc w:val="both"/>
      </w:pPr>
      <w:r w:rsidRPr="006C2424">
        <w:t xml:space="preserve">12.2. </w:t>
      </w:r>
      <w:r w:rsidR="00C57F6A" w:rsidRPr="006C2424">
        <w:t xml:space="preserve">Аварийные работы могут начинаться владельцами сетей </w:t>
      </w:r>
      <w:r w:rsidR="00472123" w:rsidRPr="006C2424">
        <w:t>по уведомлению</w:t>
      </w:r>
      <w:r w:rsidR="00F25F40">
        <w:t xml:space="preserve"> </w:t>
      </w:r>
      <w:r w:rsidR="006C2424" w:rsidRPr="006C2424">
        <w:t xml:space="preserve">отдела архитектуры и градостроительства комитета территориального развития администрации </w:t>
      </w:r>
      <w:proofErr w:type="spellStart"/>
      <w:r w:rsidR="00F25F40">
        <w:t>К</w:t>
      </w:r>
      <w:r w:rsidR="006C2424" w:rsidRPr="006C2424">
        <w:t>раснокаменского</w:t>
      </w:r>
      <w:proofErr w:type="spellEnd"/>
      <w:r w:rsidR="006C2424" w:rsidRPr="006C2424">
        <w:t xml:space="preserve"> муниципального округа</w:t>
      </w:r>
      <w:r w:rsidR="00C57F6A" w:rsidRPr="006C2424">
        <w:t xml:space="preserve">, а в выходные и праздничные дни по телефонограмме в отдел оперативного реагирования (ЕДДС) с последующим оформлением разрешения (ордера) в течение 3 рабочих дней. В случае отказа от проведения земляных работ при устранении аварийных ситуаций необходимо уведомить </w:t>
      </w:r>
      <w:r w:rsidR="002C4D63" w:rsidRPr="006C2424">
        <w:t>отдел архитектуры и градостроительства комитета территори</w:t>
      </w:r>
      <w:r w:rsidR="004C5BD9">
        <w:t xml:space="preserve">ального развития администрации </w:t>
      </w:r>
      <w:proofErr w:type="spellStart"/>
      <w:r w:rsidR="004C5BD9">
        <w:t>К</w:t>
      </w:r>
      <w:r w:rsidR="002C4D63" w:rsidRPr="006C2424">
        <w:t>раснокаменского</w:t>
      </w:r>
      <w:proofErr w:type="spellEnd"/>
      <w:r w:rsidR="002C4D63" w:rsidRPr="006C2424">
        <w:t xml:space="preserve"> муниципального округа</w:t>
      </w:r>
      <w:r w:rsidR="00C57F6A" w:rsidRPr="006C2424">
        <w:t xml:space="preserve"> в течение срока, определенного для оформления разрешения (ордера). До начала производства земляных работ необходимо произвести фото- или </w:t>
      </w:r>
      <w:proofErr w:type="spellStart"/>
      <w:r w:rsidR="00C57F6A" w:rsidRPr="006C2424">
        <w:t>видеофиксацию</w:t>
      </w:r>
      <w:proofErr w:type="spellEnd"/>
      <w:r w:rsidR="00C57F6A" w:rsidRPr="006C2424">
        <w:t xml:space="preserve"> участка, на котором будут производиться земляные работы.</w:t>
      </w:r>
    </w:p>
    <w:p w:rsidR="00C57F6A" w:rsidRPr="00422EFA" w:rsidRDefault="003A3993" w:rsidP="004C5BD9">
      <w:pPr>
        <w:ind w:firstLine="540"/>
        <w:jc w:val="both"/>
      </w:pPr>
      <w:r>
        <w:t xml:space="preserve">12.3. </w:t>
      </w:r>
      <w:r w:rsidR="00C57F6A" w:rsidRPr="00422EFA">
        <w:t xml:space="preserve">В целях усиления контроля за соблюдением установленного порядка, условий и сроков проведения земляных </w:t>
      </w:r>
      <w:r w:rsidR="00C57F6A" w:rsidRPr="006C2424">
        <w:t xml:space="preserve">работ </w:t>
      </w:r>
      <w:r w:rsidR="002C4D63" w:rsidRPr="006C2424">
        <w:t>отдел архитектуры и градостроительства</w:t>
      </w:r>
      <w:r w:rsidR="00F25F40">
        <w:t xml:space="preserve"> </w:t>
      </w:r>
      <w:r w:rsidR="002C4D63" w:rsidRPr="006C2424">
        <w:t xml:space="preserve">комитета территориального развития </w:t>
      </w:r>
      <w:r w:rsidR="00C57F6A" w:rsidRPr="006C2424">
        <w:t xml:space="preserve">администрации </w:t>
      </w:r>
      <w:r w:rsidR="002C4D63" w:rsidRPr="006C2424">
        <w:t xml:space="preserve">муниципального </w:t>
      </w:r>
      <w:r w:rsidR="00C57F6A" w:rsidRPr="006C2424">
        <w:t>округа в течение двух</w:t>
      </w:r>
      <w:r w:rsidR="00C57F6A" w:rsidRPr="00422EFA">
        <w:t xml:space="preserve"> рабочих дней информирует</w:t>
      </w:r>
      <w:r w:rsidR="002C4D63">
        <w:t xml:space="preserve"> председателя комитета</w:t>
      </w:r>
      <w:r w:rsidR="00C57F6A" w:rsidRPr="002C4D63">
        <w:t>:</w:t>
      </w:r>
    </w:p>
    <w:p w:rsidR="00C57F6A" w:rsidRPr="00422EFA" w:rsidRDefault="00C57F6A" w:rsidP="004C5BD9">
      <w:pPr>
        <w:ind w:firstLine="540"/>
        <w:jc w:val="both"/>
      </w:pPr>
      <w:r w:rsidRPr="00422EFA">
        <w:t>об уведомлениях и телефонограммах о проведении аварийных работ;</w:t>
      </w:r>
    </w:p>
    <w:p w:rsidR="00C57F6A" w:rsidRPr="00422EFA" w:rsidRDefault="00C57F6A" w:rsidP="004C5BD9">
      <w:pPr>
        <w:ind w:firstLine="540"/>
        <w:jc w:val="both"/>
      </w:pPr>
      <w:r w:rsidRPr="00422EFA">
        <w:t xml:space="preserve">о выданных ордерах на территории </w:t>
      </w:r>
      <w:r w:rsidR="002C4D63" w:rsidRPr="006C2424">
        <w:t>муниципального</w:t>
      </w:r>
      <w:r w:rsidRPr="00422EFA">
        <w:t xml:space="preserve"> округа;</w:t>
      </w:r>
    </w:p>
    <w:p w:rsidR="00C57F6A" w:rsidRPr="00422EFA" w:rsidRDefault="00C57F6A" w:rsidP="004C5BD9">
      <w:pPr>
        <w:ind w:firstLine="540"/>
        <w:jc w:val="both"/>
      </w:pPr>
      <w:r w:rsidRPr="00422EFA">
        <w:t>о продлении сроков проведения земляных работ;</w:t>
      </w:r>
    </w:p>
    <w:p w:rsidR="00C57F6A" w:rsidRPr="00422EFA" w:rsidRDefault="00C57F6A" w:rsidP="004C5BD9">
      <w:pPr>
        <w:ind w:firstLine="540"/>
        <w:jc w:val="both"/>
      </w:pPr>
      <w:r w:rsidRPr="00422EFA">
        <w:t>об актах обследования участков после проведения восстановительных работ и закрытия ордеров.</w:t>
      </w:r>
    </w:p>
    <w:p w:rsidR="00C57F6A" w:rsidRPr="00422EFA" w:rsidRDefault="003A3993" w:rsidP="004C5BD9">
      <w:pPr>
        <w:ind w:firstLine="540"/>
        <w:jc w:val="both"/>
      </w:pPr>
      <w:r>
        <w:t>12.4</w:t>
      </w:r>
      <w:r w:rsidR="00C57F6A" w:rsidRPr="00422EFA">
        <w:t>. Производство земляных работ по разрытию котлованов осуществляется круглогодично, по устройству инженерных коммуникаций - в период с 1 апреля по 1 октября. Производство земляных работ в период с 1 октября по 1 апреля допускается при возникновении аварийных работ и работ, связанных с подключением (технологическим присоединением) к системам электро-, тепло-, газо- и водоснабжения населения, водоотведения в соответствии с действующим законодательством Российской Федерации.</w:t>
      </w:r>
    </w:p>
    <w:p w:rsidR="00C57F6A" w:rsidRDefault="003A3993" w:rsidP="004C5BD9">
      <w:pPr>
        <w:ind w:firstLine="540"/>
        <w:jc w:val="both"/>
      </w:pPr>
      <w:r w:rsidRPr="006C2424">
        <w:t>12.5</w:t>
      </w:r>
      <w:r w:rsidR="00C57F6A" w:rsidRPr="006C2424">
        <w:t>. Ордер выдается</w:t>
      </w:r>
      <w:r w:rsidR="007C2140" w:rsidRPr="006C2424">
        <w:t xml:space="preserve"> отделом архитектуры и градостроительства комитета территориального развития администрации </w:t>
      </w:r>
      <w:proofErr w:type="spellStart"/>
      <w:r w:rsidR="006C2424" w:rsidRPr="006C2424">
        <w:t>К</w:t>
      </w:r>
      <w:r w:rsidR="007C2140" w:rsidRPr="006C2424">
        <w:t>раснокаменского</w:t>
      </w:r>
      <w:proofErr w:type="spellEnd"/>
      <w:r w:rsidR="007C2140" w:rsidRPr="006C2424">
        <w:t xml:space="preserve"> муниципального округа</w:t>
      </w:r>
      <w:r w:rsidR="00C57F6A" w:rsidRPr="006C2424">
        <w:t xml:space="preserve"> в соответствии с административным регламентом по предоставлению муниципальной услуги "Выдача разрешений на проведение земляных работ".</w:t>
      </w:r>
    </w:p>
    <w:p w:rsidR="00422EFA" w:rsidRDefault="00422EFA" w:rsidP="004C5BD9">
      <w:pPr>
        <w:ind w:firstLine="540"/>
        <w:jc w:val="both"/>
      </w:pPr>
    </w:p>
    <w:p w:rsidR="00422EFA" w:rsidRDefault="00422EFA" w:rsidP="004C5BD9">
      <w:pPr>
        <w:pStyle w:val="ConsPlusTitle"/>
        <w:ind w:firstLine="709"/>
        <w:jc w:val="both"/>
        <w:outlineLvl w:val="1"/>
        <w:rPr>
          <w:rFonts w:ascii="Times New Roman" w:hAnsi="Times New Roman" w:cs="Times New Roman"/>
          <w:sz w:val="24"/>
          <w:szCs w:val="24"/>
        </w:rPr>
      </w:pPr>
      <w:r w:rsidRPr="00526C6D">
        <w:rPr>
          <w:rFonts w:ascii="Times New Roman" w:hAnsi="Times New Roman" w:cs="Times New Roman"/>
          <w:sz w:val="24"/>
          <w:szCs w:val="24"/>
        </w:rPr>
        <w:t xml:space="preserve">13. </w:t>
      </w:r>
      <w:r w:rsidR="002558C0" w:rsidRPr="00526C6D">
        <w:rPr>
          <w:rFonts w:ascii="Times New Roman" w:hAnsi="Times New Roman" w:cs="Times New Roman"/>
          <w:sz w:val="24"/>
          <w:szCs w:val="24"/>
        </w:rPr>
        <w:t>Участие, в том числе финансовое</w:t>
      </w:r>
      <w:r w:rsidR="004C0E05" w:rsidRPr="00526C6D">
        <w:rPr>
          <w:rFonts w:ascii="Times New Roman" w:hAnsi="Times New Roman" w:cs="Times New Roman"/>
          <w:sz w:val="24"/>
          <w:szCs w:val="24"/>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7E07C4" w:rsidRPr="00526C6D" w:rsidRDefault="007E07C4" w:rsidP="004C5BD9">
      <w:pPr>
        <w:pStyle w:val="ConsPlusTitle"/>
        <w:ind w:firstLine="709"/>
        <w:jc w:val="both"/>
        <w:outlineLvl w:val="1"/>
        <w:rPr>
          <w:rFonts w:ascii="Times New Roman" w:hAnsi="Times New Roman" w:cs="Times New Roman"/>
          <w:sz w:val="24"/>
          <w:szCs w:val="24"/>
        </w:rPr>
      </w:pPr>
    </w:p>
    <w:p w:rsidR="000C73E8" w:rsidRDefault="00E0564E" w:rsidP="004C5BD9">
      <w:pPr>
        <w:ind w:firstLine="540"/>
        <w:jc w:val="both"/>
      </w:pPr>
      <w:r w:rsidRPr="00526C6D">
        <w:t>13.1. Собственники зданий и сооружений обязаны участвовать в содержании</w:t>
      </w:r>
      <w:r w:rsidRPr="00E0564E">
        <w:t xml:space="preserve"> прилегающих территорий, что регулируется ч. 9 ст. 55.25 Градостроительного кодекса РФ. Такое участие может быть финансовым или непосредственным, а его границы и порядок устанавливаются правилами благоустройства</w:t>
      </w:r>
    </w:p>
    <w:p w:rsidR="00E0564E" w:rsidRDefault="000C73E8" w:rsidP="004C5BD9">
      <w:pPr>
        <w:ind w:firstLine="540"/>
        <w:jc w:val="both"/>
      </w:pPr>
      <w:r>
        <w:t>13.2</w:t>
      </w:r>
      <w:r w:rsidR="00E0564E" w:rsidRPr="00E0564E">
        <w:t> </w:t>
      </w:r>
      <w:r>
        <w:t>Виды работ по содержанию прилегающих территорий:</w:t>
      </w:r>
    </w:p>
    <w:p w:rsidR="000C73E8" w:rsidRDefault="000C73E8" w:rsidP="004C5BD9">
      <w:pPr>
        <w:ind w:firstLine="540"/>
        <w:jc w:val="both"/>
      </w:pPr>
      <w:r>
        <w:t>- содержание покрытия в летний и зимний периоды</w:t>
      </w:r>
    </w:p>
    <w:p w:rsidR="000C73E8" w:rsidRDefault="000C73E8" w:rsidP="004C5BD9">
      <w:pPr>
        <w:ind w:firstLine="540"/>
        <w:jc w:val="both"/>
      </w:pPr>
      <w:r>
        <w:t xml:space="preserve">- </w:t>
      </w:r>
      <w:r w:rsidR="00526C6D">
        <w:t>Очистка и подметание</w:t>
      </w:r>
    </w:p>
    <w:p w:rsidR="00526C6D" w:rsidRDefault="00526C6D" w:rsidP="00E0564E">
      <w:pPr>
        <w:ind w:firstLine="540"/>
      </w:pPr>
      <w:r>
        <w:lastRenderedPageBreak/>
        <w:t>- текущий ремонт</w:t>
      </w:r>
    </w:p>
    <w:p w:rsidR="00526C6D" w:rsidRDefault="00526C6D" w:rsidP="00E0564E">
      <w:pPr>
        <w:ind w:firstLine="540"/>
      </w:pPr>
      <w:r>
        <w:t>- содержание газонов</w:t>
      </w:r>
    </w:p>
    <w:p w:rsidR="00526C6D" w:rsidRDefault="00526C6D" w:rsidP="00E0564E">
      <w:pPr>
        <w:ind w:firstLine="540"/>
      </w:pPr>
      <w:r>
        <w:t>- содержание деревьев и кустарников</w:t>
      </w:r>
    </w:p>
    <w:p w:rsidR="00526C6D" w:rsidRPr="00E0564E" w:rsidRDefault="00526C6D" w:rsidP="00E0564E">
      <w:pPr>
        <w:ind w:firstLine="540"/>
      </w:pPr>
      <w:r>
        <w:t>- содержание элементов благоустройства</w:t>
      </w:r>
    </w:p>
    <w:p w:rsidR="00422EFA" w:rsidRDefault="00422EFA" w:rsidP="00422EFA">
      <w:pPr>
        <w:pStyle w:val="ConsPlusNormal"/>
        <w:jc w:val="both"/>
      </w:pPr>
    </w:p>
    <w:p w:rsidR="003736F9" w:rsidRPr="00DC5A3B" w:rsidRDefault="003736F9" w:rsidP="00C364CC">
      <w:pPr>
        <w:pStyle w:val="ConsPlusTitle"/>
        <w:ind w:firstLine="709"/>
        <w:jc w:val="both"/>
        <w:outlineLvl w:val="1"/>
        <w:rPr>
          <w:rFonts w:ascii="Times New Roman" w:hAnsi="Times New Roman" w:cs="Times New Roman"/>
          <w:sz w:val="24"/>
          <w:szCs w:val="24"/>
        </w:rPr>
      </w:pPr>
      <w:r w:rsidRPr="00DC5A3B">
        <w:rPr>
          <w:rFonts w:ascii="Times New Roman" w:hAnsi="Times New Roman" w:cs="Times New Roman"/>
          <w:sz w:val="24"/>
          <w:szCs w:val="24"/>
        </w:rPr>
        <w:t>14</w:t>
      </w:r>
      <w:r w:rsidRPr="00DC5A3B">
        <w:t xml:space="preserve">. </w:t>
      </w:r>
      <w:r w:rsidR="002558C0" w:rsidRPr="00DC5A3B">
        <w:rPr>
          <w:rFonts w:ascii="Times New Roman" w:hAnsi="Times New Roman" w:cs="Times New Roman"/>
          <w:sz w:val="24"/>
          <w:szCs w:val="24"/>
        </w:rPr>
        <w:t>Определение</w:t>
      </w:r>
      <w:r w:rsidR="004C0E05" w:rsidRPr="00DC5A3B">
        <w:rPr>
          <w:rFonts w:ascii="Times New Roman" w:hAnsi="Times New Roman" w:cs="Times New Roman"/>
          <w:sz w:val="24"/>
          <w:szCs w:val="24"/>
        </w:rPr>
        <w:t xml:space="preserve"> границ прилегающих территорий в соответствии с порядком, установленным законом субъекта Российской Федерации</w:t>
      </w:r>
    </w:p>
    <w:p w:rsidR="00640275" w:rsidRPr="00DC5A3B" w:rsidRDefault="00640275" w:rsidP="00640275">
      <w:pPr>
        <w:autoSpaceDE w:val="0"/>
        <w:autoSpaceDN w:val="0"/>
        <w:adjustRightInd w:val="0"/>
        <w:ind w:firstLine="709"/>
        <w:jc w:val="both"/>
      </w:pPr>
    </w:p>
    <w:p w:rsidR="00640275" w:rsidRPr="00DC5A3B" w:rsidRDefault="00640275" w:rsidP="00640275">
      <w:pPr>
        <w:autoSpaceDE w:val="0"/>
        <w:autoSpaceDN w:val="0"/>
        <w:adjustRightInd w:val="0"/>
        <w:ind w:firstLine="709"/>
        <w:jc w:val="both"/>
      </w:pPr>
      <w:r w:rsidRPr="00DC5A3B">
        <w:t xml:space="preserve">14.1. Установление и изменение границ прилегающей территории осуществляются путем утверждения Советом </w:t>
      </w:r>
      <w:proofErr w:type="spellStart"/>
      <w:r w:rsidRPr="00DC5A3B">
        <w:t>Краснокаменского</w:t>
      </w:r>
      <w:proofErr w:type="spellEnd"/>
      <w:r w:rsidRPr="00DC5A3B">
        <w:t xml:space="preserve"> муниципального округа, схем границ прилегающих территорий </w:t>
      </w:r>
      <w:r w:rsidR="007C2140">
        <w:t xml:space="preserve">в соответствии </w:t>
      </w:r>
      <w:r w:rsidR="007C2140" w:rsidRPr="00A754E4">
        <w:t xml:space="preserve">с требованиями </w:t>
      </w:r>
      <w:r w:rsidR="00D67F69" w:rsidRPr="00A754E4">
        <w:t xml:space="preserve">п. 37 </w:t>
      </w:r>
      <w:r w:rsidRPr="00A754E4">
        <w:t>статьи 1 Градостроительного кодекса Российской Федерации.</w:t>
      </w:r>
    </w:p>
    <w:p w:rsidR="00640275" w:rsidRPr="00DC5A3B" w:rsidRDefault="00640275" w:rsidP="00640275">
      <w:pPr>
        <w:autoSpaceDE w:val="0"/>
        <w:autoSpaceDN w:val="0"/>
        <w:adjustRightInd w:val="0"/>
        <w:ind w:firstLine="708"/>
        <w:jc w:val="both"/>
        <w:rPr>
          <w:bCs/>
        </w:rPr>
      </w:pPr>
      <w:r w:rsidRPr="00DC5A3B">
        <w:rPr>
          <w:bCs/>
        </w:rPr>
        <w:t>14.2. Границы прилегающей территории отображаются на схеме границ прилегающей территории (далее – схема границ прилегающей территории).</w:t>
      </w:r>
    </w:p>
    <w:p w:rsidR="00640275" w:rsidRPr="00DC5A3B" w:rsidRDefault="00640275" w:rsidP="00640275">
      <w:pPr>
        <w:autoSpaceDE w:val="0"/>
        <w:autoSpaceDN w:val="0"/>
        <w:adjustRightInd w:val="0"/>
        <w:ind w:firstLine="708"/>
        <w:jc w:val="both"/>
      </w:pPr>
      <w:r w:rsidRPr="00DC5A3B">
        <w:t>14.3. В схеме границ прилегающей территории указываются кадастровый номер (при наличии) и адрес (при наличии) здания, строения, сооружения, земельного участка, в отношении которого установлены границы прилегающей территории, площадь прилегающей территории, условный номер прилегающей территории.</w:t>
      </w:r>
    </w:p>
    <w:p w:rsidR="00640275" w:rsidRPr="00DC5A3B" w:rsidRDefault="00640275" w:rsidP="00640275">
      <w:pPr>
        <w:autoSpaceDE w:val="0"/>
        <w:autoSpaceDN w:val="0"/>
        <w:adjustRightInd w:val="0"/>
        <w:ind w:firstLine="708"/>
        <w:jc w:val="both"/>
      </w:pPr>
      <w:r w:rsidRPr="00DC5A3B">
        <w:t xml:space="preserve">14.4. Подготовку проекта схемы границ прилегающей территории осуществляет отдел архитектуры и градостроительства </w:t>
      </w:r>
      <w:r w:rsidR="005829FB" w:rsidRPr="00DC5A3B">
        <w:t xml:space="preserve">комитета территориального развития </w:t>
      </w:r>
      <w:r w:rsidR="002950D0">
        <w:t>а</w:t>
      </w:r>
      <w:r w:rsidRPr="00DC5A3B">
        <w:t xml:space="preserve">дминистрации </w:t>
      </w:r>
      <w:proofErr w:type="spellStart"/>
      <w:r w:rsidRPr="00DC5A3B">
        <w:t>Краснокаменского</w:t>
      </w:r>
      <w:proofErr w:type="spellEnd"/>
      <w:r w:rsidRPr="00DC5A3B">
        <w:t xml:space="preserve"> муниципального округа</w:t>
      </w:r>
      <w:r w:rsidR="002950D0">
        <w:t xml:space="preserve"> Забайкальского края</w:t>
      </w:r>
      <w:r w:rsidRPr="00DC5A3B">
        <w:t>.</w:t>
      </w:r>
    </w:p>
    <w:p w:rsidR="00640275" w:rsidRPr="00DC5A3B" w:rsidRDefault="00640275" w:rsidP="00640275">
      <w:pPr>
        <w:autoSpaceDE w:val="0"/>
        <w:autoSpaceDN w:val="0"/>
        <w:adjustRightInd w:val="0"/>
        <w:ind w:firstLine="708"/>
        <w:jc w:val="both"/>
      </w:pPr>
      <w:r w:rsidRPr="00DC5A3B">
        <w:t>14.5. Подготовка проекта схемы границ прилегающей территории осуществляется в форме электронного документа, в том числе в информационно-телекоммуникационной сети «Интернет» или с использованием иных технологических и программных средств.</w:t>
      </w:r>
    </w:p>
    <w:p w:rsidR="00640275" w:rsidRPr="00DC5A3B" w:rsidRDefault="00640275" w:rsidP="00640275">
      <w:pPr>
        <w:autoSpaceDE w:val="0"/>
        <w:autoSpaceDN w:val="0"/>
        <w:adjustRightInd w:val="0"/>
        <w:ind w:firstLine="708"/>
        <w:jc w:val="both"/>
      </w:pPr>
      <w:r w:rsidRPr="00DC5A3B">
        <w:t xml:space="preserve">14.6. Схемы границ нескольких прилегающих территорий или всех прилегающих территорий в </w:t>
      </w:r>
      <w:r w:rsidR="005829FB" w:rsidRPr="00DC5A3B">
        <w:t>населенном пункте</w:t>
      </w:r>
      <w:r w:rsidRPr="00DC5A3B">
        <w:t xml:space="preserve"> могут быть подготовлены в форме одного электронного документа.</w:t>
      </w:r>
    </w:p>
    <w:p w:rsidR="00640275" w:rsidRPr="00DC5A3B" w:rsidRDefault="00640275" w:rsidP="00640275">
      <w:pPr>
        <w:autoSpaceDE w:val="0"/>
        <w:autoSpaceDN w:val="0"/>
        <w:adjustRightInd w:val="0"/>
        <w:ind w:firstLine="708"/>
        <w:jc w:val="both"/>
        <w:rPr>
          <w:bCs/>
        </w:rPr>
      </w:pPr>
      <w:r w:rsidRPr="00A754E4">
        <w:rPr>
          <w:bCs/>
        </w:rPr>
        <w:t>14.7. Утвержденные схемы границ прилегающих территорий публикуются в порядке, установленном для официального опубликования муниципальных правовых актов, и размещаются на официальн</w:t>
      </w:r>
      <w:r w:rsidR="002950D0" w:rsidRPr="00A754E4">
        <w:rPr>
          <w:bCs/>
        </w:rPr>
        <w:t>ом сайте а</w:t>
      </w:r>
      <w:r w:rsidRPr="00A754E4">
        <w:rPr>
          <w:bCs/>
        </w:rPr>
        <w:t xml:space="preserve">дминистрации </w:t>
      </w:r>
      <w:proofErr w:type="spellStart"/>
      <w:r w:rsidRPr="00A754E4">
        <w:rPr>
          <w:bCs/>
        </w:rPr>
        <w:t>Краснокаменского</w:t>
      </w:r>
      <w:proofErr w:type="spellEnd"/>
      <w:r w:rsidRPr="00A754E4">
        <w:rPr>
          <w:bCs/>
        </w:rPr>
        <w:t xml:space="preserve"> муниципального округа</w:t>
      </w:r>
      <w:r w:rsidR="002950D0" w:rsidRPr="00A754E4">
        <w:rPr>
          <w:bCs/>
        </w:rPr>
        <w:t xml:space="preserve"> Забайкальского края</w:t>
      </w:r>
      <w:r w:rsidRPr="00A754E4">
        <w:rPr>
          <w:bCs/>
        </w:rPr>
        <w:t>.</w:t>
      </w:r>
    </w:p>
    <w:p w:rsidR="00640275" w:rsidRPr="00DC5A3B" w:rsidRDefault="00640275" w:rsidP="00640275">
      <w:pPr>
        <w:autoSpaceDE w:val="0"/>
        <w:autoSpaceDN w:val="0"/>
        <w:adjustRightInd w:val="0"/>
        <w:ind w:firstLine="708"/>
        <w:jc w:val="both"/>
      </w:pPr>
      <w:r w:rsidRPr="00DC5A3B">
        <w:t>14.8. Порядок определения размеров прилегающих территорий, в том числе к следующим объектам:</w:t>
      </w:r>
    </w:p>
    <w:p w:rsidR="00640275" w:rsidRPr="00DC5A3B" w:rsidRDefault="00640275" w:rsidP="00640275">
      <w:pPr>
        <w:autoSpaceDE w:val="0"/>
        <w:autoSpaceDN w:val="0"/>
        <w:adjustRightInd w:val="0"/>
        <w:ind w:firstLine="709"/>
        <w:jc w:val="both"/>
      </w:pPr>
      <w:r w:rsidRPr="00DC5A3B">
        <w:t xml:space="preserve">а) многоквартирным жилым домам: малоэтажным, </w:t>
      </w:r>
      <w:proofErr w:type="spellStart"/>
      <w:r w:rsidRPr="00DC5A3B">
        <w:t>среднеэтажным</w:t>
      </w:r>
      <w:proofErr w:type="spellEnd"/>
      <w:r w:rsidRPr="00DC5A3B">
        <w:t xml:space="preserve"> и многоэтажным;</w:t>
      </w:r>
    </w:p>
    <w:p w:rsidR="00640275" w:rsidRPr="00DC5A3B" w:rsidRDefault="00640275" w:rsidP="00640275">
      <w:pPr>
        <w:autoSpaceDE w:val="0"/>
        <w:autoSpaceDN w:val="0"/>
        <w:adjustRightInd w:val="0"/>
        <w:ind w:firstLine="709"/>
        <w:jc w:val="both"/>
      </w:pPr>
      <w:r w:rsidRPr="00DC5A3B">
        <w:t>б) индивидуальным жилым домам, жилым домам блокированной застройки;</w:t>
      </w:r>
    </w:p>
    <w:p w:rsidR="00640275" w:rsidRPr="00DC5A3B" w:rsidRDefault="00640275" w:rsidP="00640275">
      <w:pPr>
        <w:autoSpaceDE w:val="0"/>
        <w:autoSpaceDN w:val="0"/>
        <w:adjustRightInd w:val="0"/>
        <w:ind w:firstLine="709"/>
        <w:jc w:val="both"/>
      </w:pPr>
      <w:r w:rsidRPr="00DC5A3B">
        <w:t>в) объектам банковской и страховой деятельности, бытового обслуживания;</w:t>
      </w:r>
    </w:p>
    <w:p w:rsidR="00640275" w:rsidRPr="00DC5A3B" w:rsidRDefault="00640275" w:rsidP="00640275">
      <w:pPr>
        <w:autoSpaceDE w:val="0"/>
        <w:autoSpaceDN w:val="0"/>
        <w:adjustRightInd w:val="0"/>
        <w:ind w:firstLine="709"/>
        <w:jc w:val="both"/>
      </w:pPr>
      <w:r w:rsidRPr="00DC5A3B">
        <w:t>г) зданиям и строениям религиозного назначения;</w:t>
      </w:r>
    </w:p>
    <w:p w:rsidR="00640275" w:rsidRPr="00DC5A3B" w:rsidRDefault="00640275" w:rsidP="00640275">
      <w:pPr>
        <w:autoSpaceDE w:val="0"/>
        <w:autoSpaceDN w:val="0"/>
        <w:adjustRightInd w:val="0"/>
        <w:ind w:firstLine="709"/>
        <w:jc w:val="both"/>
      </w:pPr>
      <w:r w:rsidRPr="00DC5A3B">
        <w:t>д) некапитальным строениям, сооружениям;</w:t>
      </w:r>
    </w:p>
    <w:p w:rsidR="00640275" w:rsidRPr="00DC5A3B" w:rsidRDefault="00640275" w:rsidP="00640275">
      <w:pPr>
        <w:autoSpaceDE w:val="0"/>
        <w:autoSpaceDN w:val="0"/>
        <w:adjustRightInd w:val="0"/>
        <w:ind w:firstLine="709"/>
        <w:jc w:val="both"/>
      </w:pPr>
      <w:r w:rsidRPr="00DC5A3B">
        <w:t>е) подъездам к автомобильным дорогам общего пользования и съездам с них;</w:t>
      </w:r>
    </w:p>
    <w:p w:rsidR="00640275" w:rsidRPr="00DC5A3B" w:rsidRDefault="00640275" w:rsidP="00640275">
      <w:pPr>
        <w:autoSpaceDE w:val="0"/>
        <w:autoSpaceDN w:val="0"/>
        <w:adjustRightInd w:val="0"/>
        <w:ind w:firstLine="709"/>
        <w:jc w:val="both"/>
      </w:pPr>
      <w:r w:rsidRPr="00DC5A3B">
        <w:t>ж) наземным частям линейных объектов инженерной инфраструктуры;</w:t>
      </w:r>
    </w:p>
    <w:p w:rsidR="00640275" w:rsidRPr="00DC5A3B" w:rsidRDefault="00640275" w:rsidP="00640275">
      <w:pPr>
        <w:autoSpaceDE w:val="0"/>
        <w:autoSpaceDN w:val="0"/>
        <w:adjustRightInd w:val="0"/>
        <w:ind w:firstLine="709"/>
        <w:jc w:val="both"/>
      </w:pPr>
      <w:r w:rsidRPr="00DC5A3B">
        <w:t>з) земельным участкам с разрешенным использованием: для передвижного жилья, индивидуального жилищного строительства, ведения личного подсобного хозяйства, ведения садоводства и огородничества;</w:t>
      </w:r>
    </w:p>
    <w:p w:rsidR="00640275" w:rsidRPr="00DC5A3B" w:rsidRDefault="00640275" w:rsidP="00640275">
      <w:pPr>
        <w:autoSpaceDE w:val="0"/>
        <w:autoSpaceDN w:val="0"/>
        <w:adjustRightInd w:val="0"/>
        <w:ind w:firstLine="709"/>
        <w:jc w:val="both"/>
      </w:pPr>
      <w:r w:rsidRPr="00DC5A3B">
        <w:t>и) объектам, в отношении которых фактический размер прилегающей территории меньше размера, установленного правилами благоустройства для соответствующих видов объектов.</w:t>
      </w:r>
    </w:p>
    <w:p w:rsidR="00640275" w:rsidRPr="00DC5A3B" w:rsidRDefault="00640275" w:rsidP="00071D13">
      <w:pPr>
        <w:autoSpaceDE w:val="0"/>
        <w:autoSpaceDN w:val="0"/>
        <w:adjustRightInd w:val="0"/>
        <w:ind w:firstLine="709"/>
        <w:jc w:val="both"/>
      </w:pPr>
      <w:r w:rsidRPr="00DC5A3B">
        <w:t>14.9. При определении размера прилегающей территории не допускать:</w:t>
      </w:r>
    </w:p>
    <w:p w:rsidR="00640275" w:rsidRPr="00DC5A3B" w:rsidRDefault="00640275" w:rsidP="00640275">
      <w:pPr>
        <w:autoSpaceDE w:val="0"/>
        <w:autoSpaceDN w:val="0"/>
        <w:adjustRightInd w:val="0"/>
        <w:ind w:firstLine="709"/>
        <w:jc w:val="both"/>
      </w:pPr>
      <w:r w:rsidRPr="00DC5A3B">
        <w:t>а) пересечение границ прилегающих территорий;</w:t>
      </w:r>
    </w:p>
    <w:p w:rsidR="00640275" w:rsidRPr="00DC5A3B" w:rsidRDefault="00640275" w:rsidP="00640275">
      <w:pPr>
        <w:autoSpaceDE w:val="0"/>
        <w:autoSpaceDN w:val="0"/>
        <w:adjustRightInd w:val="0"/>
        <w:ind w:firstLine="709"/>
        <w:jc w:val="both"/>
      </w:pPr>
      <w:r w:rsidRPr="00DC5A3B">
        <w:t>б)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rsidR="00640275" w:rsidRPr="00DC5A3B" w:rsidRDefault="00640275" w:rsidP="00640275">
      <w:pPr>
        <w:autoSpaceDE w:val="0"/>
        <w:autoSpaceDN w:val="0"/>
        <w:adjustRightInd w:val="0"/>
        <w:ind w:firstLine="709"/>
        <w:jc w:val="both"/>
      </w:pPr>
      <w:r w:rsidRPr="00DC5A3B">
        <w:lastRenderedPageBreak/>
        <w:t>в) ограждение прилегающей территории;</w:t>
      </w:r>
    </w:p>
    <w:p w:rsidR="00640275" w:rsidRPr="00DC5A3B" w:rsidRDefault="00640275" w:rsidP="00640275">
      <w:pPr>
        <w:autoSpaceDE w:val="0"/>
        <w:autoSpaceDN w:val="0"/>
        <w:adjustRightInd w:val="0"/>
        <w:ind w:firstLine="709"/>
        <w:jc w:val="both"/>
      </w:pPr>
      <w:r w:rsidRPr="00DC5A3B">
        <w:t>г)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rsidR="00640275" w:rsidRPr="00DC5A3B" w:rsidRDefault="00640275" w:rsidP="00640275">
      <w:pPr>
        <w:autoSpaceDE w:val="0"/>
        <w:autoSpaceDN w:val="0"/>
        <w:adjustRightInd w:val="0"/>
        <w:ind w:firstLine="709"/>
        <w:jc w:val="both"/>
      </w:pPr>
      <w:r w:rsidRPr="00DC5A3B">
        <w:t>д) установление размера прилегающей территории, превышающего размер охранной зоны линейного объекта.</w:t>
      </w:r>
    </w:p>
    <w:p w:rsidR="00640275" w:rsidRPr="00DC5A3B" w:rsidRDefault="00640275" w:rsidP="00071D13">
      <w:pPr>
        <w:autoSpaceDE w:val="0"/>
        <w:autoSpaceDN w:val="0"/>
        <w:adjustRightInd w:val="0"/>
        <w:ind w:firstLine="709"/>
        <w:jc w:val="both"/>
      </w:pPr>
      <w:r w:rsidRPr="00DC5A3B">
        <w:t>14.10. Не включать в границы прилегающей территории:</w:t>
      </w:r>
    </w:p>
    <w:p w:rsidR="00640275" w:rsidRPr="00DC5A3B" w:rsidRDefault="00640275" w:rsidP="00640275">
      <w:pPr>
        <w:autoSpaceDE w:val="0"/>
        <w:autoSpaceDN w:val="0"/>
        <w:adjustRightInd w:val="0"/>
        <w:ind w:firstLine="709"/>
        <w:jc w:val="both"/>
      </w:pPr>
      <w:r w:rsidRPr="00DC5A3B">
        <w:t>а) отдельные части, фрагменты элементов благоустройства;</w:t>
      </w:r>
    </w:p>
    <w:p w:rsidR="00640275" w:rsidRPr="00DC5A3B" w:rsidRDefault="00640275" w:rsidP="00640275">
      <w:pPr>
        <w:autoSpaceDE w:val="0"/>
        <w:autoSpaceDN w:val="0"/>
        <w:adjustRightInd w:val="0"/>
        <w:ind w:firstLine="709"/>
        <w:jc w:val="both"/>
      </w:pPr>
      <w:r w:rsidRPr="00DC5A3B">
        <w:t>б) объекты транспортной инфраструктуры;</w:t>
      </w:r>
    </w:p>
    <w:p w:rsidR="00640275" w:rsidRPr="00DC5A3B" w:rsidRDefault="00640275" w:rsidP="00640275">
      <w:pPr>
        <w:autoSpaceDE w:val="0"/>
        <w:autoSpaceDN w:val="0"/>
        <w:adjustRightInd w:val="0"/>
        <w:ind w:firstLine="709"/>
        <w:jc w:val="both"/>
      </w:pPr>
      <w:r w:rsidRPr="00DC5A3B">
        <w:t>в) 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640275" w:rsidRPr="00DC5A3B" w:rsidRDefault="00640275" w:rsidP="00640275">
      <w:pPr>
        <w:autoSpaceDE w:val="0"/>
        <w:autoSpaceDN w:val="0"/>
        <w:adjustRightInd w:val="0"/>
        <w:ind w:firstLine="709"/>
        <w:jc w:val="both"/>
      </w:pPr>
      <w:r w:rsidRPr="00DC5A3B">
        <w:t>г) зоны с особыми условиями использования объектов инженерной инфраструктуры;</w:t>
      </w:r>
    </w:p>
    <w:p w:rsidR="00640275" w:rsidRPr="00DC5A3B" w:rsidRDefault="00640275" w:rsidP="00640275">
      <w:pPr>
        <w:autoSpaceDE w:val="0"/>
        <w:autoSpaceDN w:val="0"/>
        <w:adjustRightInd w:val="0"/>
        <w:ind w:firstLine="709"/>
        <w:jc w:val="both"/>
      </w:pPr>
      <w:r w:rsidRPr="00DC5A3B">
        <w:t>д) водные объекты.</w:t>
      </w:r>
    </w:p>
    <w:p w:rsidR="00640275" w:rsidRPr="00DC5A3B" w:rsidRDefault="005829FB" w:rsidP="00071D13">
      <w:pPr>
        <w:autoSpaceDE w:val="0"/>
        <w:autoSpaceDN w:val="0"/>
        <w:adjustRightInd w:val="0"/>
        <w:ind w:firstLine="709"/>
        <w:jc w:val="both"/>
      </w:pPr>
      <w:r w:rsidRPr="00DC5A3B">
        <w:t>14</w:t>
      </w:r>
      <w:r w:rsidR="00640275" w:rsidRPr="00DC5A3B">
        <w:t>.</w:t>
      </w:r>
      <w:r w:rsidRPr="00DC5A3B">
        <w:t>11</w:t>
      </w:r>
      <w:r w:rsidR="00640275" w:rsidRPr="00DC5A3B">
        <w:t xml:space="preserve"> Закрепление уборочной зоны за хозяйствующими субъектами, границы территорий, подлежащих обеспечению надлежащего состояния и уборке</w:t>
      </w:r>
    </w:p>
    <w:p w:rsidR="00640275" w:rsidRPr="00DC5A3B" w:rsidRDefault="005829FB" w:rsidP="00640275">
      <w:pPr>
        <w:ind w:firstLine="709"/>
        <w:jc w:val="both"/>
      </w:pPr>
      <w:r w:rsidRPr="00DC5A3B">
        <w:t>14</w:t>
      </w:r>
      <w:r w:rsidR="00640275" w:rsidRPr="00DC5A3B">
        <w:t>.1</w:t>
      </w:r>
      <w:r w:rsidRPr="00DC5A3B">
        <w:t>1</w:t>
      </w:r>
      <w:r w:rsidR="00640275" w:rsidRPr="00DC5A3B">
        <w:t>.</w:t>
      </w:r>
      <w:r w:rsidRPr="00DC5A3B">
        <w:t>1</w:t>
      </w:r>
      <w:r w:rsidR="003A3993">
        <w:t>.</w:t>
      </w:r>
      <w:r w:rsidR="00640275" w:rsidRPr="00DC5A3B">
        <w:t xml:space="preserve"> Для мест производства земляных, дорожно-ремонтных работ, работ по ремонту инженерных сетей и коммуникаций, фасадов и иных элементов строений, зданий и сооружений, установки средств стабильного территориального размещения - в радиусе 5 метров от объекта производства работ.</w:t>
      </w:r>
    </w:p>
    <w:p w:rsidR="00640275" w:rsidRPr="00DC5A3B" w:rsidRDefault="005829FB" w:rsidP="00640275">
      <w:pPr>
        <w:ind w:firstLine="709"/>
        <w:jc w:val="both"/>
      </w:pPr>
      <w:r w:rsidRPr="00DC5A3B">
        <w:t>14.11</w:t>
      </w:r>
      <w:r w:rsidR="00640275" w:rsidRPr="00DC5A3B">
        <w:t>.</w:t>
      </w:r>
      <w:r w:rsidRPr="00DC5A3B">
        <w:t>2</w:t>
      </w:r>
      <w:r w:rsidR="003A3993">
        <w:t>.</w:t>
      </w:r>
      <w:r w:rsidR="00640275" w:rsidRPr="00DC5A3B">
        <w:t xml:space="preserve"> Для строительных площадок - не менее 15 метров от ограждения стройки по всему периметру.</w:t>
      </w:r>
    </w:p>
    <w:p w:rsidR="00640275" w:rsidRPr="00DC5A3B" w:rsidRDefault="005829FB" w:rsidP="00640275">
      <w:pPr>
        <w:ind w:firstLine="709"/>
        <w:jc w:val="both"/>
      </w:pPr>
      <w:r w:rsidRPr="00DC5A3B">
        <w:t>14.11</w:t>
      </w:r>
      <w:r w:rsidR="00640275" w:rsidRPr="00DC5A3B">
        <w:t>.3. Для объектов временной уличной торговли, в том числе торговых павильонов, торговых комплексов, палаток, киосков и др. - в радиусе не менее 15 метров от объекта торговли.</w:t>
      </w:r>
    </w:p>
    <w:p w:rsidR="00640275" w:rsidRPr="00DC5A3B" w:rsidRDefault="00071D13" w:rsidP="00640275">
      <w:pPr>
        <w:ind w:firstLine="709"/>
        <w:jc w:val="both"/>
      </w:pPr>
      <w:r>
        <w:t>14</w:t>
      </w:r>
      <w:r w:rsidR="00640275" w:rsidRPr="00DC5A3B">
        <w:t>.</w:t>
      </w:r>
      <w:r w:rsidR="005829FB" w:rsidRPr="00DC5A3B">
        <w:t>11.</w:t>
      </w:r>
      <w:r w:rsidR="00640275" w:rsidRPr="00DC5A3B">
        <w:t>4. Для автозаправочных станций, станций технического обслуживания, мест мойки автотранспорта, автозаправочных комплексов, а также въездов и выездов из них - в радиусе не менее 15 метров от границ места их расположения.</w:t>
      </w:r>
    </w:p>
    <w:p w:rsidR="00640275" w:rsidRPr="00DC5A3B" w:rsidRDefault="005829FB" w:rsidP="00640275">
      <w:pPr>
        <w:ind w:firstLine="709"/>
        <w:jc w:val="both"/>
      </w:pPr>
      <w:r w:rsidRPr="00DC5A3B">
        <w:t>14</w:t>
      </w:r>
      <w:r w:rsidR="00640275" w:rsidRPr="00DC5A3B">
        <w:t>.</w:t>
      </w:r>
      <w:r w:rsidRPr="00DC5A3B">
        <w:t>11.</w:t>
      </w:r>
      <w:r w:rsidR="00640275" w:rsidRPr="00DC5A3B">
        <w:t>5. Для территории частного домовладения содержать в чистоте свои участки, палисадники, со стороны дорог, улиц (переулков, проходов, проездов) - на расстоянии 15 метров от границ домовладения. При наличии в этой зоне дороги - до середины проезжей дороги.</w:t>
      </w:r>
    </w:p>
    <w:p w:rsidR="00640275" w:rsidRPr="00DC5A3B" w:rsidRDefault="005829FB" w:rsidP="00640275">
      <w:pPr>
        <w:ind w:firstLine="709"/>
        <w:jc w:val="both"/>
      </w:pPr>
      <w:r w:rsidRPr="00DC5A3B">
        <w:t>14.11</w:t>
      </w:r>
      <w:r w:rsidR="00640275" w:rsidRPr="00DC5A3B">
        <w:t>.6. Для многоквартирного дома -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 иными объектами, предназначенными для обслуживания, эксплуатации и благоустройства многоквартирного дома, включая коллективные автостоянки, гаражи, детские и спортивные площадки, расположенные в границах земельного участка. При наличии в этой зоне дороги, за исключением дворовых проездов - до проезжей части дороги, включая 0,5 м проезжей части борта при отсутствии газона.</w:t>
      </w:r>
    </w:p>
    <w:p w:rsidR="00640275" w:rsidRPr="00DC5A3B" w:rsidRDefault="005829FB" w:rsidP="00640275">
      <w:pPr>
        <w:ind w:firstLine="709"/>
        <w:jc w:val="both"/>
      </w:pPr>
      <w:r w:rsidRPr="00DC5A3B">
        <w:t>14</w:t>
      </w:r>
      <w:r w:rsidR="00640275" w:rsidRPr="00DC5A3B">
        <w:t>.</w:t>
      </w:r>
      <w:r w:rsidRPr="00DC5A3B">
        <w:t>11.</w:t>
      </w:r>
      <w:r w:rsidR="00640275" w:rsidRPr="00DC5A3B">
        <w:t xml:space="preserve">7. Собственники нежилых помещений в многоквартирном доме, границы которого на основании данных государственного кадастрового учета определены по </w:t>
      </w:r>
      <w:proofErr w:type="spellStart"/>
      <w:r w:rsidR="00640275" w:rsidRPr="00DC5A3B">
        <w:t>отмосткам</w:t>
      </w:r>
      <w:proofErr w:type="spellEnd"/>
      <w:r w:rsidR="00640275" w:rsidRPr="00DC5A3B">
        <w:t>, или в отношении которых кадастровый учет не проведен, обязаны обеспечивать содержание и уборку закрепленной территории к нежилому помещению, по периметру не менее 15 метров от границы нежилого помещения.</w:t>
      </w:r>
    </w:p>
    <w:p w:rsidR="00640275" w:rsidRPr="00DC5A3B" w:rsidRDefault="005829FB" w:rsidP="00640275">
      <w:pPr>
        <w:ind w:firstLine="709"/>
        <w:jc w:val="both"/>
      </w:pPr>
      <w:r w:rsidRPr="00DC5A3B">
        <w:t>14.11</w:t>
      </w:r>
      <w:r w:rsidR="00640275" w:rsidRPr="00DC5A3B">
        <w:t>.8. В случае если границы земельного участка, на котором расположен многоквартирный дом не определены на основании данных государственного кадастрового учета, то в границы прилегающих территорий включаются земельные участки от фасада (от границ периметра) многоквартирного дома до середины санитарных и противопожарных разрывов с соседними зданиями, а в случае отсутствия соседних зданий - по периметру не менее 15 метров.</w:t>
      </w:r>
    </w:p>
    <w:p w:rsidR="00640275" w:rsidRPr="00DC5A3B" w:rsidRDefault="005829FB" w:rsidP="00640275">
      <w:pPr>
        <w:ind w:firstLine="709"/>
        <w:jc w:val="both"/>
      </w:pPr>
      <w:r w:rsidRPr="00DC5A3B">
        <w:lastRenderedPageBreak/>
        <w:t>14.11</w:t>
      </w:r>
      <w:r w:rsidR="00640275" w:rsidRPr="00DC5A3B">
        <w:t xml:space="preserve">.9. Для парковок, автостоянок, гаражных кооперативов, садоводческих товариществ, огороднических и животноводческих некоммерческих объединений, личных подсобных хозяйств и фермерских хозяйств, содержанию и уборке подлежит участок, на котором расположены указанные объекты и полоса шириной не менее </w:t>
      </w:r>
      <w:smartTag w:uri="urn:schemas-microsoft-com:office:smarttags" w:element="metricconverter">
        <w:smartTagPr>
          <w:attr w:name="ProductID" w:val="15 метров"/>
        </w:smartTagPr>
        <w:r w:rsidR="00640275" w:rsidRPr="00DC5A3B">
          <w:t>15 метров</w:t>
        </w:r>
      </w:smartTag>
      <w:r w:rsidR="00640275" w:rsidRPr="00DC5A3B">
        <w:t xml:space="preserve"> по периметру границ земельного участка, отведенного объединению граждан. В случае если границы земельного участка не установлены - на территории объединения граждан и снаружи по периметру на расстоянии 15 метров от ограждения. Содержание проездов и дорог на территории объединения граждан осуществляется собственными силами или по договорам с подрядными организациями за счет средств объединения граждан.</w:t>
      </w:r>
    </w:p>
    <w:p w:rsidR="00640275" w:rsidRPr="00DC5A3B" w:rsidRDefault="005829FB" w:rsidP="00640275">
      <w:pPr>
        <w:ind w:firstLine="709"/>
        <w:jc w:val="both"/>
      </w:pPr>
      <w:r w:rsidRPr="00DC5A3B">
        <w:t>14.11</w:t>
      </w:r>
      <w:r w:rsidR="00640275" w:rsidRPr="00DC5A3B">
        <w:t>.10. Для иных хозяйствующих субъектов, осуществляющих деятельность, приносящую доход на территориях муниципального образования (предприятий торговой сети, предприятий бытового обслуживания и прочих предприятий, учреждений, организаций, в том числе связанных с обслуживанием населения, коммерческих или некоммерческих организаций индивидуальных предпринимателей), имеющих площадь, границы, местоположение, правовой статус, целевое назначение, находящихся в собственности, владении или пользовании хозяйствующего субъекта - в радиусе не менее 15 метров от границы территории хозяйствующего субъекта.</w:t>
      </w:r>
    </w:p>
    <w:p w:rsidR="00640275" w:rsidRPr="00DC5A3B" w:rsidRDefault="005829FB" w:rsidP="00640275">
      <w:pPr>
        <w:ind w:firstLine="709"/>
        <w:jc w:val="both"/>
      </w:pPr>
      <w:r w:rsidRPr="00DC5A3B">
        <w:t>14.11</w:t>
      </w:r>
      <w:r w:rsidR="00640275" w:rsidRPr="00DC5A3B">
        <w:t>.11. За санитарное состояние территории Центрального рынка и снаружи по периметру на расстоянии 15 метров от ограждения ответственность несёт директор Центрального рынка.</w:t>
      </w:r>
    </w:p>
    <w:p w:rsidR="00640275" w:rsidRPr="00DC5A3B" w:rsidRDefault="005829FB" w:rsidP="00640275">
      <w:pPr>
        <w:ind w:firstLine="709"/>
        <w:jc w:val="both"/>
      </w:pPr>
      <w:r w:rsidRPr="00DC5A3B">
        <w:t>14.11</w:t>
      </w:r>
      <w:r w:rsidR="00640275" w:rsidRPr="00DC5A3B">
        <w:t>.12. В случае, когда объект недвижимости принадлежит на праве собственности нескольким собственникам, территория, подлежащая обеспечению надлежащего состояния и уборке, закрепляется за собственниками пропорционально доле в праве собственности на объект недвижимости.</w:t>
      </w:r>
    </w:p>
    <w:p w:rsidR="00640275" w:rsidRPr="00DC5A3B" w:rsidRDefault="005829FB" w:rsidP="00640275">
      <w:pPr>
        <w:ind w:firstLine="709"/>
        <w:jc w:val="both"/>
      </w:pPr>
      <w:r w:rsidRPr="00DC5A3B">
        <w:t>14.11</w:t>
      </w:r>
      <w:r w:rsidR="00640275" w:rsidRPr="00DC5A3B">
        <w:t>.13. При заключении договора о закреплении прилегающей территории, в целях обеспечения надлежащего состояния и уборки, размер прилегающей территории, определенный настоящими Правилами, может быть увеличен по соглашению сторон.</w:t>
      </w:r>
    </w:p>
    <w:p w:rsidR="00640275" w:rsidRPr="00DC5A3B" w:rsidRDefault="005829FB" w:rsidP="00640275">
      <w:pPr>
        <w:ind w:firstLine="709"/>
        <w:jc w:val="both"/>
      </w:pPr>
      <w:r w:rsidRPr="00DC5A3B">
        <w:t>14.11</w:t>
      </w:r>
      <w:r w:rsidR="00640275" w:rsidRPr="00DC5A3B">
        <w:t>.14. В случае совпадения границ прилегающих территорий и иных случаях, не урегулированных настоящими Правилами, границы обеспечения надлежащего состояния и уборки территорий устанавливаются на равном удалении от объектов, границ земельных участков либо могут определяться соглашением сторон.</w:t>
      </w:r>
    </w:p>
    <w:p w:rsidR="00DC5A3B" w:rsidRPr="00DC5A3B" w:rsidRDefault="00DC5A3B" w:rsidP="00071D13">
      <w:pPr>
        <w:ind w:firstLine="709"/>
        <w:jc w:val="both"/>
      </w:pPr>
      <w:r w:rsidRPr="00DC5A3B">
        <w:t>14.11.15. В перечень видов работ по содержанию прилегающих территорий включать:</w:t>
      </w:r>
    </w:p>
    <w:p w:rsidR="00DC5A3B" w:rsidRPr="00DC5A3B" w:rsidRDefault="00DC5A3B" w:rsidP="00071D13">
      <w:pPr>
        <w:ind w:firstLine="709"/>
        <w:jc w:val="both"/>
      </w:pPr>
      <w:r w:rsidRPr="00DC5A3B">
        <w:t>а) содержание покрытия прилегающей территории в летний и зимний периоды, в том числе:</w:t>
      </w:r>
    </w:p>
    <w:p w:rsidR="00DC5A3B" w:rsidRPr="00DC5A3B" w:rsidRDefault="00DC5A3B" w:rsidP="00071D13">
      <w:pPr>
        <w:ind w:firstLine="709"/>
        <w:jc w:val="both"/>
      </w:pPr>
      <w:r w:rsidRPr="00DC5A3B">
        <w:t>очистку и подметание прилегающей территории;</w:t>
      </w:r>
    </w:p>
    <w:p w:rsidR="00DC5A3B" w:rsidRPr="00DC5A3B" w:rsidRDefault="00DC5A3B" w:rsidP="00DC5A3B">
      <w:pPr>
        <w:autoSpaceDE w:val="0"/>
        <w:autoSpaceDN w:val="0"/>
        <w:adjustRightInd w:val="0"/>
        <w:ind w:firstLine="709"/>
        <w:jc w:val="both"/>
      </w:pPr>
      <w:r w:rsidRPr="00DC5A3B">
        <w:t>мойку прилегающей территории;</w:t>
      </w:r>
    </w:p>
    <w:p w:rsidR="00DC5A3B" w:rsidRPr="00DC5A3B" w:rsidRDefault="00DC5A3B" w:rsidP="00DC5A3B">
      <w:pPr>
        <w:autoSpaceDE w:val="0"/>
        <w:autoSpaceDN w:val="0"/>
        <w:adjustRightInd w:val="0"/>
        <w:ind w:firstLine="709"/>
        <w:jc w:val="both"/>
      </w:pPr>
      <w:r w:rsidRPr="00DC5A3B">
        <w:t xml:space="preserve">посыпку и обработку прилегающей территории </w:t>
      </w:r>
      <w:proofErr w:type="spellStart"/>
      <w:r w:rsidRPr="00DC5A3B">
        <w:t>противогололедными</w:t>
      </w:r>
      <w:proofErr w:type="spellEnd"/>
      <w:r w:rsidRPr="00DC5A3B">
        <w:t xml:space="preserve"> средствами;</w:t>
      </w:r>
    </w:p>
    <w:p w:rsidR="00DC5A3B" w:rsidRPr="00DC5A3B" w:rsidRDefault="00DC5A3B" w:rsidP="00DC5A3B">
      <w:pPr>
        <w:autoSpaceDE w:val="0"/>
        <w:autoSpaceDN w:val="0"/>
        <w:adjustRightInd w:val="0"/>
        <w:ind w:firstLine="709"/>
        <w:jc w:val="both"/>
      </w:pPr>
      <w:r w:rsidRPr="00DC5A3B">
        <w:t>укладку свежевыпавшего снега в валы или кучи;</w:t>
      </w:r>
    </w:p>
    <w:p w:rsidR="00DC5A3B" w:rsidRPr="00DC5A3B" w:rsidRDefault="00DC5A3B" w:rsidP="00DC5A3B">
      <w:pPr>
        <w:autoSpaceDE w:val="0"/>
        <w:autoSpaceDN w:val="0"/>
        <w:adjustRightInd w:val="0"/>
        <w:ind w:firstLine="709"/>
        <w:jc w:val="both"/>
      </w:pPr>
      <w:r w:rsidRPr="00DC5A3B">
        <w:t>текущий ремонт;</w:t>
      </w:r>
    </w:p>
    <w:p w:rsidR="00DC5A3B" w:rsidRPr="00DC5A3B" w:rsidRDefault="00DC5A3B" w:rsidP="00DC5A3B">
      <w:pPr>
        <w:autoSpaceDE w:val="0"/>
        <w:autoSpaceDN w:val="0"/>
        <w:adjustRightInd w:val="0"/>
        <w:ind w:firstLine="709"/>
        <w:jc w:val="both"/>
      </w:pPr>
      <w:r w:rsidRPr="00DC5A3B">
        <w:t>б) содержание газонов, в том числе:</w:t>
      </w:r>
    </w:p>
    <w:p w:rsidR="00DC5A3B" w:rsidRPr="00DC5A3B" w:rsidRDefault="00DC5A3B" w:rsidP="00DC5A3B">
      <w:pPr>
        <w:autoSpaceDE w:val="0"/>
        <w:autoSpaceDN w:val="0"/>
        <w:adjustRightInd w:val="0"/>
        <w:ind w:firstLine="709"/>
        <w:jc w:val="both"/>
      </w:pPr>
      <w:r w:rsidRPr="00DC5A3B">
        <w:t>прочесывание поверхности железными граблями;</w:t>
      </w:r>
    </w:p>
    <w:p w:rsidR="00DC5A3B" w:rsidRPr="00DC5A3B" w:rsidRDefault="00DC5A3B" w:rsidP="00DC5A3B">
      <w:pPr>
        <w:autoSpaceDE w:val="0"/>
        <w:autoSpaceDN w:val="0"/>
        <w:adjustRightInd w:val="0"/>
        <w:ind w:firstLine="709"/>
        <w:jc w:val="both"/>
      </w:pPr>
      <w:r w:rsidRPr="00DC5A3B">
        <w:t>покос травостоя;</w:t>
      </w:r>
    </w:p>
    <w:p w:rsidR="00DC5A3B" w:rsidRPr="00DC5A3B" w:rsidRDefault="00DC5A3B" w:rsidP="00DC5A3B">
      <w:pPr>
        <w:autoSpaceDE w:val="0"/>
        <w:autoSpaceDN w:val="0"/>
        <w:adjustRightInd w:val="0"/>
        <w:ind w:firstLine="709"/>
        <w:jc w:val="both"/>
      </w:pPr>
      <w:r w:rsidRPr="00DC5A3B">
        <w:t>сгребание и уборку скошенной травы и листвы;</w:t>
      </w:r>
    </w:p>
    <w:p w:rsidR="00DC5A3B" w:rsidRPr="00DC5A3B" w:rsidRDefault="00DC5A3B" w:rsidP="00DC5A3B">
      <w:pPr>
        <w:autoSpaceDE w:val="0"/>
        <w:autoSpaceDN w:val="0"/>
        <w:adjustRightInd w:val="0"/>
        <w:ind w:firstLine="709"/>
        <w:jc w:val="both"/>
      </w:pPr>
      <w:r w:rsidRPr="00DC5A3B">
        <w:t>очистку от мусора;</w:t>
      </w:r>
    </w:p>
    <w:p w:rsidR="00DC5A3B" w:rsidRPr="00DC5A3B" w:rsidRDefault="00DC5A3B" w:rsidP="00DC5A3B">
      <w:pPr>
        <w:autoSpaceDE w:val="0"/>
        <w:autoSpaceDN w:val="0"/>
        <w:adjustRightInd w:val="0"/>
        <w:ind w:firstLine="709"/>
        <w:jc w:val="both"/>
      </w:pPr>
      <w:r w:rsidRPr="00DC5A3B">
        <w:t>полив;</w:t>
      </w:r>
    </w:p>
    <w:p w:rsidR="00DC5A3B" w:rsidRPr="00DC5A3B" w:rsidRDefault="00DC5A3B" w:rsidP="00DC5A3B">
      <w:pPr>
        <w:autoSpaceDE w:val="0"/>
        <w:autoSpaceDN w:val="0"/>
        <w:adjustRightInd w:val="0"/>
        <w:ind w:firstLine="709"/>
        <w:jc w:val="both"/>
      </w:pPr>
      <w:r w:rsidRPr="00DC5A3B">
        <w:t>в) содержание деревьев и кустарников, в том числе:</w:t>
      </w:r>
    </w:p>
    <w:p w:rsidR="00DC5A3B" w:rsidRPr="00DC5A3B" w:rsidRDefault="00DC5A3B" w:rsidP="00DC5A3B">
      <w:pPr>
        <w:autoSpaceDE w:val="0"/>
        <w:autoSpaceDN w:val="0"/>
        <w:adjustRightInd w:val="0"/>
        <w:ind w:firstLine="709"/>
        <w:jc w:val="both"/>
      </w:pPr>
      <w:r w:rsidRPr="00DC5A3B">
        <w:t>обрезку сухих сучьев и мелкой суши;</w:t>
      </w:r>
    </w:p>
    <w:p w:rsidR="00DC5A3B" w:rsidRPr="00DC5A3B" w:rsidRDefault="00DC5A3B" w:rsidP="00DC5A3B">
      <w:pPr>
        <w:autoSpaceDE w:val="0"/>
        <w:autoSpaceDN w:val="0"/>
        <w:adjustRightInd w:val="0"/>
        <w:ind w:firstLine="709"/>
        <w:jc w:val="both"/>
      </w:pPr>
      <w:r w:rsidRPr="00DC5A3B">
        <w:t>сбор срезанных ветвей;</w:t>
      </w:r>
    </w:p>
    <w:p w:rsidR="00DC5A3B" w:rsidRPr="00DC5A3B" w:rsidRDefault="00DC5A3B" w:rsidP="00DC5A3B">
      <w:pPr>
        <w:autoSpaceDE w:val="0"/>
        <w:autoSpaceDN w:val="0"/>
        <w:adjustRightInd w:val="0"/>
        <w:ind w:firstLine="709"/>
        <w:jc w:val="both"/>
      </w:pPr>
      <w:r w:rsidRPr="00DC5A3B">
        <w:t>прополку и рыхление приствольных лунок;</w:t>
      </w:r>
    </w:p>
    <w:p w:rsidR="00DC5A3B" w:rsidRPr="00DC5A3B" w:rsidRDefault="00DC5A3B" w:rsidP="00DC5A3B">
      <w:pPr>
        <w:autoSpaceDE w:val="0"/>
        <w:autoSpaceDN w:val="0"/>
        <w:adjustRightInd w:val="0"/>
        <w:ind w:firstLine="709"/>
        <w:jc w:val="both"/>
      </w:pPr>
      <w:r w:rsidRPr="00DC5A3B">
        <w:t>полив в приствольные лунки;</w:t>
      </w:r>
    </w:p>
    <w:p w:rsidR="00DC5A3B" w:rsidRPr="00DC5A3B" w:rsidRDefault="00DC5A3B" w:rsidP="00DC5A3B">
      <w:pPr>
        <w:autoSpaceDE w:val="0"/>
        <w:autoSpaceDN w:val="0"/>
        <w:adjustRightInd w:val="0"/>
        <w:ind w:firstLine="709"/>
        <w:jc w:val="both"/>
      </w:pPr>
      <w:r w:rsidRPr="00DC5A3B">
        <w:t>г) содержание иных элементов благоустройства, в том числе по видам работ:</w:t>
      </w:r>
    </w:p>
    <w:p w:rsidR="00DC5A3B" w:rsidRPr="00DC5A3B" w:rsidRDefault="00DC5A3B" w:rsidP="00DC5A3B">
      <w:pPr>
        <w:autoSpaceDE w:val="0"/>
        <w:autoSpaceDN w:val="0"/>
        <w:adjustRightInd w:val="0"/>
        <w:ind w:firstLine="709"/>
        <w:jc w:val="both"/>
      </w:pPr>
      <w:r w:rsidRPr="00DC5A3B">
        <w:lastRenderedPageBreak/>
        <w:t>очистку;</w:t>
      </w:r>
    </w:p>
    <w:p w:rsidR="00DC5A3B" w:rsidRPr="00DC5A3B" w:rsidRDefault="00DC5A3B" w:rsidP="00DC5A3B">
      <w:pPr>
        <w:autoSpaceDE w:val="0"/>
        <w:autoSpaceDN w:val="0"/>
        <w:adjustRightInd w:val="0"/>
        <w:ind w:firstLine="709"/>
        <w:jc w:val="both"/>
      </w:pPr>
      <w:r w:rsidRPr="00DC5A3B">
        <w:t>д) текущий ремонт.</w:t>
      </w:r>
    </w:p>
    <w:p w:rsidR="00640275" w:rsidRPr="00DC5A3B" w:rsidRDefault="00640275" w:rsidP="00640275">
      <w:pPr>
        <w:widowControl w:val="0"/>
        <w:autoSpaceDE w:val="0"/>
        <w:autoSpaceDN w:val="0"/>
        <w:adjustRightInd w:val="0"/>
        <w:jc w:val="center"/>
        <w:rPr>
          <w:b/>
          <w:bCs/>
        </w:rPr>
      </w:pPr>
    </w:p>
    <w:p w:rsidR="003736F9" w:rsidRPr="004C5BD9" w:rsidRDefault="00EC0AD1" w:rsidP="00EC0AD1">
      <w:pPr>
        <w:pStyle w:val="ConsPlusTitle"/>
        <w:ind w:firstLine="709"/>
        <w:jc w:val="both"/>
        <w:outlineLvl w:val="1"/>
        <w:rPr>
          <w:rFonts w:ascii="Times New Roman" w:hAnsi="Times New Roman" w:cs="Times New Roman"/>
          <w:sz w:val="24"/>
          <w:szCs w:val="24"/>
        </w:rPr>
      </w:pPr>
      <w:r w:rsidRPr="00A754E4">
        <w:rPr>
          <w:rFonts w:ascii="Times New Roman" w:hAnsi="Times New Roman" w:cs="Times New Roman"/>
          <w:sz w:val="24"/>
          <w:szCs w:val="24"/>
        </w:rPr>
        <w:t xml:space="preserve">15. </w:t>
      </w:r>
      <w:r w:rsidR="00434FE1" w:rsidRPr="004C5BD9">
        <w:rPr>
          <w:rFonts w:ascii="Times New Roman" w:hAnsi="Times New Roman" w:cs="Times New Roman"/>
          <w:sz w:val="24"/>
          <w:szCs w:val="24"/>
        </w:rPr>
        <w:t xml:space="preserve">Праздничное оформление </w:t>
      </w:r>
      <w:r w:rsidR="00434FE1" w:rsidRPr="004C5BD9">
        <w:rPr>
          <w:rFonts w:ascii="Times New Roman" w:hAnsi="Times New Roman" w:cs="Times New Roman"/>
          <w:sz w:val="24"/>
          <w:szCs w:val="24"/>
          <w:shd w:val="clear" w:color="auto" w:fill="FFFFFF"/>
        </w:rPr>
        <w:t xml:space="preserve">населенных пунктов </w:t>
      </w:r>
      <w:proofErr w:type="spellStart"/>
      <w:r w:rsidR="00434FE1" w:rsidRPr="004C5BD9">
        <w:rPr>
          <w:rFonts w:ascii="Times New Roman" w:hAnsi="Times New Roman" w:cs="Times New Roman"/>
          <w:sz w:val="24"/>
          <w:szCs w:val="24"/>
          <w:shd w:val="clear" w:color="auto" w:fill="FFFFFF"/>
        </w:rPr>
        <w:t>Краснокаменского</w:t>
      </w:r>
      <w:proofErr w:type="spellEnd"/>
      <w:r w:rsidR="00434FE1" w:rsidRPr="004C5BD9">
        <w:rPr>
          <w:rFonts w:ascii="Times New Roman" w:hAnsi="Times New Roman" w:cs="Times New Roman"/>
          <w:sz w:val="24"/>
          <w:szCs w:val="24"/>
          <w:shd w:val="clear" w:color="auto" w:fill="FFFFFF"/>
        </w:rPr>
        <w:t xml:space="preserve"> муниципального округа</w:t>
      </w:r>
    </w:p>
    <w:p w:rsidR="003736F9" w:rsidRPr="003736F9" w:rsidRDefault="00EC0AD1" w:rsidP="00071D13">
      <w:pPr>
        <w:autoSpaceDE w:val="0"/>
        <w:autoSpaceDN w:val="0"/>
        <w:adjustRightInd w:val="0"/>
        <w:ind w:firstLine="709"/>
        <w:jc w:val="both"/>
      </w:pPr>
      <w:r>
        <w:t>15</w:t>
      </w:r>
      <w:r w:rsidR="003736F9" w:rsidRPr="003736F9">
        <w:t xml:space="preserve">.1. Праздничное оформление </w:t>
      </w:r>
      <w:r w:rsidR="00A754E4">
        <w:t xml:space="preserve">населенных пунктов </w:t>
      </w:r>
      <w:proofErr w:type="spellStart"/>
      <w:r w:rsidR="003736F9">
        <w:t>Краснокаменского</w:t>
      </w:r>
      <w:proofErr w:type="spellEnd"/>
      <w:r w:rsidR="003736F9">
        <w:t xml:space="preserve"> муниципального округа </w:t>
      </w:r>
      <w:r w:rsidR="003736F9" w:rsidRPr="003736F9">
        <w:t>в период проведения государственных и праздников</w:t>
      </w:r>
      <w:r w:rsidR="00A754E4">
        <w:t xml:space="preserve"> населенных пунктов</w:t>
      </w:r>
      <w:r w:rsidR="003736F9" w:rsidRPr="003736F9">
        <w:t xml:space="preserve">, мероприятий, связанных со знаменательными событиями, оформление зданий, сооружений осуществляется их владельцами в рамках концепции праздничного оформления территории </w:t>
      </w:r>
      <w:r w:rsidR="00C56F58">
        <w:t>муниципального</w:t>
      </w:r>
      <w:r w:rsidR="003736F9" w:rsidRPr="003736F9">
        <w:t xml:space="preserve"> округа.</w:t>
      </w:r>
    </w:p>
    <w:p w:rsidR="003736F9" w:rsidRPr="003736F9" w:rsidRDefault="00EC0AD1" w:rsidP="00071D13">
      <w:pPr>
        <w:autoSpaceDE w:val="0"/>
        <w:autoSpaceDN w:val="0"/>
        <w:adjustRightInd w:val="0"/>
        <w:ind w:firstLine="709"/>
        <w:jc w:val="both"/>
      </w:pPr>
      <w:r>
        <w:t>15</w:t>
      </w:r>
      <w:r w:rsidR="003736F9" w:rsidRPr="003736F9">
        <w:t xml:space="preserve">.2.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муниципальным контрактам, заключенным с администрацией </w:t>
      </w:r>
      <w:r w:rsidR="002950D0" w:rsidRPr="00A754E4">
        <w:t>муниципального</w:t>
      </w:r>
      <w:r w:rsidR="00F25F40">
        <w:t xml:space="preserve"> </w:t>
      </w:r>
      <w:r w:rsidR="003736F9" w:rsidRPr="003736F9">
        <w:t>округа в пределах средств, предусмотренных на эти цели в бюджете округа.</w:t>
      </w:r>
    </w:p>
    <w:p w:rsidR="003736F9" w:rsidRPr="003736F9" w:rsidRDefault="003736F9" w:rsidP="00071D13">
      <w:pPr>
        <w:autoSpaceDE w:val="0"/>
        <w:autoSpaceDN w:val="0"/>
        <w:adjustRightInd w:val="0"/>
        <w:ind w:firstLine="709"/>
        <w:jc w:val="both"/>
      </w:pPr>
      <w:r w:rsidRPr="003736F9">
        <w:t>Уборка от мусора территорий, задействованных при проведении указанных мероприятий, осуществляется в течение 12 часов с момента их завершения организациями, проводившими эти мероприятия самостоятельно или по договорам со специализированными организациями, за счет собственных средств.</w:t>
      </w:r>
    </w:p>
    <w:p w:rsidR="003736F9" w:rsidRPr="003736F9" w:rsidRDefault="00EC0AD1" w:rsidP="00071D13">
      <w:pPr>
        <w:autoSpaceDE w:val="0"/>
        <w:autoSpaceDN w:val="0"/>
        <w:adjustRightInd w:val="0"/>
        <w:ind w:firstLine="709"/>
        <w:jc w:val="both"/>
      </w:pPr>
      <w:r>
        <w:t>15</w:t>
      </w:r>
      <w:r w:rsidR="003736F9" w:rsidRPr="003736F9">
        <w:t>.3. 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3736F9" w:rsidRPr="003736F9" w:rsidRDefault="00EC0AD1" w:rsidP="00071D13">
      <w:pPr>
        <w:autoSpaceDE w:val="0"/>
        <w:autoSpaceDN w:val="0"/>
        <w:adjustRightInd w:val="0"/>
        <w:ind w:firstLine="709"/>
        <w:jc w:val="both"/>
      </w:pPr>
      <w:r>
        <w:t>15</w:t>
      </w:r>
      <w:r w:rsidR="003736F9" w:rsidRPr="003736F9">
        <w:t>.4. Концепция праздничного оформления определяется программой мероприятий и схемой размещения объектов и элеме</w:t>
      </w:r>
      <w:r w:rsidR="003736F9" w:rsidRPr="00A754E4">
        <w:t>нтов праздничного оформления, утвержденными</w:t>
      </w:r>
      <w:r w:rsidR="004C5BD9">
        <w:t xml:space="preserve"> </w:t>
      </w:r>
      <w:r w:rsidR="003736F9" w:rsidRPr="00A754E4">
        <w:t xml:space="preserve">администрацией </w:t>
      </w:r>
      <w:r w:rsidR="002950D0" w:rsidRPr="00A754E4">
        <w:t>муниципального</w:t>
      </w:r>
      <w:r w:rsidR="003736F9" w:rsidRPr="00A754E4">
        <w:t xml:space="preserve"> округа</w:t>
      </w:r>
      <w:r w:rsidR="003736F9" w:rsidRPr="003736F9">
        <w:t>.</w:t>
      </w:r>
    </w:p>
    <w:p w:rsidR="003736F9" w:rsidRPr="003736F9" w:rsidRDefault="00EC0AD1" w:rsidP="00071D13">
      <w:pPr>
        <w:autoSpaceDE w:val="0"/>
        <w:autoSpaceDN w:val="0"/>
        <w:adjustRightInd w:val="0"/>
        <w:ind w:firstLine="709"/>
        <w:jc w:val="both"/>
      </w:pPr>
      <w:r>
        <w:t>15</w:t>
      </w:r>
      <w:r w:rsidR="003736F9" w:rsidRPr="003736F9">
        <w:t>.5.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C364CC" w:rsidRDefault="00EC0AD1" w:rsidP="00071D13">
      <w:pPr>
        <w:autoSpaceDE w:val="0"/>
        <w:autoSpaceDN w:val="0"/>
        <w:adjustRightInd w:val="0"/>
        <w:ind w:firstLine="709"/>
        <w:jc w:val="both"/>
      </w:pPr>
      <w:r>
        <w:t>15</w:t>
      </w:r>
      <w:r w:rsidR="003736F9" w:rsidRPr="003736F9">
        <w:t>.6. Собственники объектов внешнего благоустройства общего пользования демонтируют праздничное оформление своего объекта в течение 7 дней после окончания срока проведения праздничного мероприятия.</w:t>
      </w:r>
    </w:p>
    <w:p w:rsidR="00C57F6A" w:rsidRPr="004C5BD9" w:rsidRDefault="00C57F6A" w:rsidP="005F079D">
      <w:pPr>
        <w:pStyle w:val="ConsPlusNormal"/>
        <w:spacing w:before="220"/>
        <w:ind w:firstLine="540"/>
        <w:jc w:val="both"/>
        <w:rPr>
          <w:rFonts w:ascii="Times New Roman" w:hAnsi="Times New Roman" w:cs="Times New Roman"/>
          <w:b/>
          <w:sz w:val="24"/>
          <w:szCs w:val="24"/>
        </w:rPr>
      </w:pPr>
      <w:r w:rsidRPr="004C5BD9">
        <w:rPr>
          <w:rFonts w:ascii="Times New Roman" w:hAnsi="Times New Roman" w:cs="Times New Roman"/>
          <w:b/>
          <w:sz w:val="24"/>
          <w:szCs w:val="24"/>
        </w:rPr>
        <w:t xml:space="preserve">16. </w:t>
      </w:r>
      <w:r w:rsidR="00434FE1" w:rsidRPr="004C5BD9">
        <w:rPr>
          <w:rFonts w:ascii="Times New Roman" w:hAnsi="Times New Roman" w:cs="Times New Roman"/>
          <w:b/>
          <w:sz w:val="24"/>
          <w:szCs w:val="24"/>
        </w:rPr>
        <w:t xml:space="preserve">Порядок участия граждан и организаций в реализации мероприятий по благоустройству территорий </w:t>
      </w:r>
      <w:r w:rsidR="00434FE1" w:rsidRPr="004C5BD9">
        <w:rPr>
          <w:rFonts w:ascii="Times New Roman" w:hAnsi="Times New Roman" w:cs="Times New Roman"/>
          <w:b/>
          <w:sz w:val="24"/>
          <w:szCs w:val="24"/>
          <w:shd w:val="clear" w:color="auto" w:fill="FFFFFF"/>
        </w:rPr>
        <w:t xml:space="preserve">населенных пунктов </w:t>
      </w:r>
      <w:proofErr w:type="spellStart"/>
      <w:r w:rsidR="00434FE1" w:rsidRPr="004C5BD9">
        <w:rPr>
          <w:rFonts w:ascii="Times New Roman" w:hAnsi="Times New Roman" w:cs="Times New Roman"/>
          <w:b/>
          <w:sz w:val="24"/>
          <w:szCs w:val="24"/>
          <w:shd w:val="clear" w:color="auto" w:fill="FFFFFF"/>
        </w:rPr>
        <w:t>Краснокаменского</w:t>
      </w:r>
      <w:proofErr w:type="spellEnd"/>
      <w:r w:rsidR="00434FE1" w:rsidRPr="004C5BD9">
        <w:rPr>
          <w:rFonts w:ascii="Times New Roman" w:hAnsi="Times New Roman" w:cs="Times New Roman"/>
          <w:b/>
          <w:sz w:val="24"/>
          <w:szCs w:val="24"/>
          <w:shd w:val="clear" w:color="auto" w:fill="FFFFFF"/>
        </w:rPr>
        <w:t xml:space="preserve"> муниципального округа</w:t>
      </w:r>
    </w:p>
    <w:p w:rsidR="00C57F6A" w:rsidRPr="0058343A" w:rsidRDefault="00C57F6A" w:rsidP="00C57F6A">
      <w:pPr>
        <w:ind w:firstLine="567"/>
        <w:jc w:val="both"/>
      </w:pPr>
      <w:r>
        <w:t>1</w:t>
      </w:r>
      <w:r w:rsidRPr="0058343A">
        <w:t>6.</w:t>
      </w:r>
      <w:r>
        <w:t>1.</w:t>
      </w:r>
      <w:r w:rsidRPr="0058343A">
        <w:t xml:space="preserve"> Участниками деятельности по благоустройству могут выступать:</w:t>
      </w:r>
    </w:p>
    <w:p w:rsidR="00C57F6A" w:rsidRPr="0058343A" w:rsidRDefault="00C57F6A" w:rsidP="00C57F6A">
      <w:pPr>
        <w:ind w:firstLine="567"/>
        <w:jc w:val="both"/>
      </w:pPr>
      <w:r w:rsidRPr="0058343A">
        <w:t>а) население</w:t>
      </w:r>
      <w:r>
        <w:t xml:space="preserve"> населенного пункта </w:t>
      </w:r>
      <w:r w:rsidRPr="0058343A">
        <w:t xml:space="preserve">которое формирует запрос на благоустройство и принимает участие в оценке предлагаемых решений. В отдельных случаях жители </w:t>
      </w:r>
      <w:r>
        <w:t xml:space="preserve">населенного пункта </w:t>
      </w:r>
      <w:r w:rsidRPr="0058343A">
        <w:t>участвуют в выполнении работ. Жители могут быть представлены общественными организациями и объединениями;</w:t>
      </w:r>
    </w:p>
    <w:p w:rsidR="00C57F6A" w:rsidRPr="0058343A" w:rsidRDefault="00C57F6A" w:rsidP="00C57F6A">
      <w:pPr>
        <w:ind w:firstLine="567"/>
        <w:jc w:val="both"/>
      </w:pPr>
      <w:r w:rsidRPr="0058343A">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C57F6A" w:rsidRPr="0058343A" w:rsidRDefault="00C57F6A" w:rsidP="00C57F6A">
      <w:pPr>
        <w:ind w:firstLine="567"/>
        <w:jc w:val="both"/>
      </w:pPr>
      <w:r w:rsidRPr="0058343A">
        <w:t>в) хозяйствующие субъекты, осуществляющие деятельность на территории</w:t>
      </w:r>
      <w:r>
        <w:t xml:space="preserve"> населенного пункта</w:t>
      </w:r>
      <w:r w:rsidRPr="0058343A">
        <w:t>, которые могут участвовать в формировании запроса на благоустройство, а также в финансировании мероприятий по благоустройству;</w:t>
      </w:r>
    </w:p>
    <w:p w:rsidR="00C57F6A" w:rsidRPr="0058343A" w:rsidRDefault="00C57F6A" w:rsidP="00C57F6A">
      <w:pPr>
        <w:ind w:firstLine="567"/>
        <w:jc w:val="both"/>
      </w:pPr>
      <w:r w:rsidRPr="0058343A">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C57F6A" w:rsidRPr="0058343A" w:rsidRDefault="00C57F6A" w:rsidP="00C57F6A">
      <w:pPr>
        <w:ind w:firstLine="567"/>
        <w:jc w:val="both"/>
      </w:pPr>
      <w:r w:rsidRPr="0058343A">
        <w:t>д) исполнители работ, специалисты по благоустройству и озеленению, в том числе возведению малых архитектурных форм;</w:t>
      </w:r>
    </w:p>
    <w:p w:rsidR="00C57F6A" w:rsidRPr="0058343A" w:rsidRDefault="00C57F6A" w:rsidP="00C57F6A">
      <w:pPr>
        <w:ind w:firstLine="567"/>
        <w:jc w:val="both"/>
      </w:pPr>
      <w:r w:rsidRPr="0058343A">
        <w:t>е) иные лица.</w:t>
      </w:r>
    </w:p>
    <w:p w:rsidR="00C57F6A" w:rsidRPr="0058343A" w:rsidRDefault="00FD659E" w:rsidP="00C57F6A">
      <w:pPr>
        <w:ind w:firstLine="567"/>
        <w:jc w:val="both"/>
      </w:pPr>
      <w:r>
        <w:lastRenderedPageBreak/>
        <w:t>16.2</w:t>
      </w:r>
      <w:r w:rsidR="00C57F6A">
        <w:t>. Необходимо обеспечивать участие</w:t>
      </w:r>
      <w:r w:rsidR="00C57F6A" w:rsidRPr="0058343A">
        <w:t xml:space="preserve"> жителей в подготовке и реализации проектов по благоустройству в целях повышения эффективности расходов на благоустройство и качества реализованн</w:t>
      </w:r>
      <w:r w:rsidR="00C57F6A">
        <w:t>ых проектов, а также обеспечения</w:t>
      </w:r>
      <w:r w:rsidR="00C57F6A" w:rsidRPr="0058343A">
        <w:t xml:space="preserve"> сохранности созданных объектов благоустройства.</w:t>
      </w:r>
    </w:p>
    <w:p w:rsidR="00C57F6A" w:rsidRPr="0058343A" w:rsidRDefault="00C57F6A" w:rsidP="00C57F6A">
      <w:pPr>
        <w:ind w:firstLine="567"/>
        <w:jc w:val="both"/>
      </w:pPr>
      <w:r>
        <w:t>1</w:t>
      </w:r>
      <w:r w:rsidR="00FD659E">
        <w:t>6.3</w:t>
      </w:r>
      <w:r w:rsidRPr="0058343A">
        <w:t xml:space="preserve">. Участие жителей </w:t>
      </w:r>
      <w:r w:rsidRPr="009C6E00">
        <w:t>в</w:t>
      </w:r>
      <w:r w:rsidRPr="0058343A">
        <w:t xml:space="preserve"> подготовке и реализации проектов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w:t>
      </w:r>
      <w:r>
        <w:t>ых</w:t>
      </w:r>
      <w:r w:rsidRPr="0058343A">
        <w:t xml:space="preserve"> решений.</w:t>
      </w:r>
    </w:p>
    <w:p w:rsidR="003736F9" w:rsidRPr="003736F9" w:rsidRDefault="00EC0AD1" w:rsidP="003736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00FD659E">
        <w:rPr>
          <w:rFonts w:ascii="Times New Roman" w:hAnsi="Times New Roman" w:cs="Times New Roman"/>
          <w:sz w:val="24"/>
          <w:szCs w:val="24"/>
        </w:rPr>
        <w:t>.4</w:t>
      </w:r>
      <w:r w:rsidR="003736F9" w:rsidRPr="003736F9">
        <w:rPr>
          <w:rFonts w:ascii="Times New Roman" w:hAnsi="Times New Roman" w:cs="Times New Roman"/>
          <w:sz w:val="24"/>
          <w:szCs w:val="24"/>
        </w:rPr>
        <w:t>. Общественный контроль является одним из основных механизмов общественного участия.</w:t>
      </w:r>
    </w:p>
    <w:p w:rsidR="003736F9" w:rsidRPr="003736F9" w:rsidRDefault="003736F9" w:rsidP="00FD659E">
      <w:pPr>
        <w:ind w:firstLine="567"/>
        <w:jc w:val="both"/>
      </w:pPr>
      <w:r w:rsidRPr="003736F9">
        <w:t>Формы общественного участия:</w:t>
      </w:r>
    </w:p>
    <w:p w:rsidR="003736F9" w:rsidRPr="003736F9" w:rsidRDefault="003736F9" w:rsidP="00FD659E">
      <w:pPr>
        <w:ind w:firstLine="567"/>
        <w:jc w:val="both"/>
      </w:pPr>
      <w:r w:rsidRPr="003736F9">
        <w:t>1) совместное определение целей и задач по развитию территории, инвентаризация проблем и потенциалов среды;</w:t>
      </w:r>
    </w:p>
    <w:p w:rsidR="003736F9" w:rsidRPr="003736F9" w:rsidRDefault="003736F9" w:rsidP="00FD659E">
      <w:pPr>
        <w:ind w:firstLine="567"/>
        <w:jc w:val="both"/>
      </w:pPr>
      <w:r w:rsidRPr="003736F9">
        <w:t>2) определение функциональных зон и их взаимного расположения на выбранной территории;</w:t>
      </w:r>
    </w:p>
    <w:p w:rsidR="003736F9" w:rsidRPr="003736F9" w:rsidRDefault="003736F9" w:rsidP="00FD659E">
      <w:pPr>
        <w:ind w:firstLine="567"/>
        <w:jc w:val="both"/>
      </w:pPr>
      <w:r w:rsidRPr="003736F9">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736F9" w:rsidRPr="003736F9" w:rsidRDefault="003736F9" w:rsidP="00FD659E">
      <w:pPr>
        <w:ind w:firstLine="567"/>
        <w:jc w:val="both"/>
      </w:pPr>
      <w:r w:rsidRPr="003736F9">
        <w:t>4) консультации в выборе типов покрытий с учетом функционального зонирования территории;</w:t>
      </w:r>
    </w:p>
    <w:p w:rsidR="003736F9" w:rsidRPr="003736F9" w:rsidRDefault="003736F9" w:rsidP="00FD659E">
      <w:pPr>
        <w:ind w:firstLine="567"/>
        <w:jc w:val="both"/>
      </w:pPr>
      <w:r w:rsidRPr="003736F9">
        <w:t>5) консультации по предполагаемым типам озеленения;</w:t>
      </w:r>
    </w:p>
    <w:p w:rsidR="003736F9" w:rsidRPr="003736F9" w:rsidRDefault="003736F9" w:rsidP="00FD659E">
      <w:pPr>
        <w:ind w:firstLine="567"/>
        <w:jc w:val="both"/>
      </w:pPr>
      <w:r w:rsidRPr="003736F9">
        <w:t>6) консультации по предполагаемым типам освещения и осветительного оборудования;</w:t>
      </w:r>
    </w:p>
    <w:p w:rsidR="003736F9" w:rsidRPr="003736F9" w:rsidRDefault="003736F9" w:rsidP="00FD659E">
      <w:pPr>
        <w:ind w:firstLine="567"/>
        <w:jc w:val="both"/>
      </w:pPr>
      <w:r w:rsidRPr="003736F9">
        <w:t>7)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3736F9" w:rsidRPr="003736F9" w:rsidRDefault="003736F9" w:rsidP="00FD659E">
      <w:pPr>
        <w:ind w:firstLine="567"/>
        <w:jc w:val="both"/>
      </w:pPr>
      <w:r w:rsidRPr="003736F9">
        <w:t>8)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736F9" w:rsidRDefault="003736F9" w:rsidP="003736F9">
      <w:pPr>
        <w:ind w:firstLine="540"/>
      </w:pPr>
      <w:r w:rsidRPr="003736F9">
        <w:t>9)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r>
        <w:t>.</w:t>
      </w:r>
    </w:p>
    <w:p w:rsidR="00690A43" w:rsidRDefault="00690A43" w:rsidP="003736F9">
      <w:pPr>
        <w:ind w:firstLine="540"/>
      </w:pPr>
    </w:p>
    <w:p w:rsidR="00690A43" w:rsidRPr="00185B55" w:rsidRDefault="00690A43" w:rsidP="003736F9">
      <w:pPr>
        <w:ind w:firstLine="540"/>
        <w:rPr>
          <w:b/>
        </w:rPr>
      </w:pPr>
      <w:r w:rsidRPr="00185B55">
        <w:rPr>
          <w:b/>
        </w:rPr>
        <w:t>17.  Содержание животных</w:t>
      </w:r>
    </w:p>
    <w:p w:rsidR="00690A43" w:rsidRPr="00185B55" w:rsidRDefault="00690A43" w:rsidP="003736F9">
      <w:pPr>
        <w:ind w:firstLine="540"/>
        <w:rPr>
          <w:b/>
        </w:rPr>
      </w:pPr>
    </w:p>
    <w:p w:rsidR="00690A43" w:rsidRPr="00E84211" w:rsidRDefault="00690A43" w:rsidP="00690A43">
      <w:pPr>
        <w:autoSpaceDE w:val="0"/>
        <w:autoSpaceDN w:val="0"/>
        <w:adjustRightInd w:val="0"/>
        <w:ind w:firstLine="709"/>
        <w:jc w:val="both"/>
        <w:rPr>
          <w:b/>
          <w:bCs/>
        </w:rPr>
      </w:pPr>
      <w:r w:rsidRPr="00E84211">
        <w:rPr>
          <w:b/>
          <w:bCs/>
        </w:rPr>
        <w:t>17.1. Владельцы обязаны:</w:t>
      </w:r>
    </w:p>
    <w:p w:rsidR="00690A43" w:rsidRPr="00CC5618" w:rsidRDefault="00690A43" w:rsidP="00690A43">
      <w:pPr>
        <w:autoSpaceDE w:val="0"/>
        <w:autoSpaceDN w:val="0"/>
        <w:adjustRightInd w:val="0"/>
        <w:ind w:firstLine="709"/>
        <w:jc w:val="both"/>
        <w:rPr>
          <w:bCs/>
        </w:rPr>
      </w:pPr>
      <w:r>
        <w:rPr>
          <w:bCs/>
        </w:rPr>
        <w:t>17</w:t>
      </w:r>
      <w:r w:rsidRPr="00CC5618">
        <w:rPr>
          <w:bCs/>
        </w:rPr>
        <w:t>.1.1. соблюдать требования к содержанию животных, установленные Федеральным законом от 27.12.2018 г. № 498-ФЗ, иными нормативными правовыми актами Российской Федерации, нормативными правовыми актами Забайкальского края, регулирующими отношения в области обращения с животными, в том числе установленные настоящими Правилами;</w:t>
      </w:r>
    </w:p>
    <w:p w:rsidR="00690A43" w:rsidRPr="00CC5618" w:rsidRDefault="00690A43" w:rsidP="00690A43">
      <w:pPr>
        <w:autoSpaceDE w:val="0"/>
        <w:autoSpaceDN w:val="0"/>
        <w:adjustRightInd w:val="0"/>
        <w:ind w:firstLine="709"/>
        <w:jc w:val="both"/>
        <w:rPr>
          <w:bCs/>
        </w:rPr>
      </w:pPr>
      <w:r>
        <w:rPr>
          <w:bCs/>
        </w:rPr>
        <w:t>17</w:t>
      </w:r>
      <w:r w:rsidRPr="00CC5618">
        <w:rPr>
          <w:bCs/>
        </w:rPr>
        <w:t>.1.2. осуществлять обращение с животными, не нарушая права, свободы и законные интересы других лиц;</w:t>
      </w:r>
    </w:p>
    <w:p w:rsidR="00690A43" w:rsidRPr="00CC5618" w:rsidRDefault="00690A43" w:rsidP="00690A43">
      <w:pPr>
        <w:autoSpaceDE w:val="0"/>
        <w:autoSpaceDN w:val="0"/>
        <w:adjustRightInd w:val="0"/>
        <w:ind w:firstLine="709"/>
        <w:jc w:val="both"/>
        <w:rPr>
          <w:bCs/>
        </w:rPr>
      </w:pPr>
      <w:r>
        <w:rPr>
          <w:bCs/>
        </w:rPr>
        <w:t>17</w:t>
      </w:r>
      <w:r w:rsidRPr="00CC5618">
        <w:rPr>
          <w:bCs/>
        </w:rPr>
        <w:t>.1.3. соблюдать общественный порядок при выгуле животных, пресекать проявление агрессии со стороны животных к окружающим людям и другим животным, предотвращать причинение вреда жизни и здоровью граждан, имуществу физических и юридических лиц;</w:t>
      </w:r>
    </w:p>
    <w:p w:rsidR="00690A43" w:rsidRPr="00CC5618" w:rsidRDefault="00690A43" w:rsidP="00690A43">
      <w:pPr>
        <w:autoSpaceDE w:val="0"/>
        <w:autoSpaceDN w:val="0"/>
        <w:adjustRightInd w:val="0"/>
        <w:ind w:firstLine="709"/>
        <w:jc w:val="both"/>
        <w:rPr>
          <w:bCs/>
        </w:rPr>
      </w:pPr>
      <w:r>
        <w:rPr>
          <w:bCs/>
        </w:rPr>
        <w:lastRenderedPageBreak/>
        <w:t>17</w:t>
      </w:r>
      <w:r w:rsidRPr="00CC5618">
        <w:rPr>
          <w:bCs/>
        </w:rPr>
        <w:t>.1.4. поддерживать надлежащее санитарное состояние квартиры, жилого дома или территории, где содержатся животные;</w:t>
      </w:r>
    </w:p>
    <w:p w:rsidR="00690A43" w:rsidRPr="00CC5618" w:rsidRDefault="00690A43" w:rsidP="00690A43">
      <w:pPr>
        <w:autoSpaceDE w:val="0"/>
        <w:autoSpaceDN w:val="0"/>
        <w:adjustRightInd w:val="0"/>
        <w:ind w:firstLine="709"/>
        <w:jc w:val="both"/>
        <w:rPr>
          <w:bCs/>
        </w:rPr>
      </w:pPr>
      <w:r>
        <w:rPr>
          <w:bCs/>
        </w:rPr>
        <w:t>17</w:t>
      </w:r>
      <w:r w:rsidRPr="00CC5618">
        <w:rPr>
          <w:bCs/>
        </w:rPr>
        <w:t>.1.5. гуманно обращаться с животными, не наносить побоев, не допускать иного жестокого обращения с животными, содержать животных в состоянии, соответствующем биологическим особенностям, не оставлять их без присмотра, без пищи и воды, в условиях, опасных для жизни или здоровья животных;</w:t>
      </w:r>
    </w:p>
    <w:p w:rsidR="00690A43" w:rsidRPr="00CC5618" w:rsidRDefault="00690A43" w:rsidP="00690A43">
      <w:pPr>
        <w:autoSpaceDE w:val="0"/>
        <w:autoSpaceDN w:val="0"/>
        <w:adjustRightInd w:val="0"/>
        <w:ind w:firstLine="709"/>
        <w:jc w:val="both"/>
        <w:rPr>
          <w:bCs/>
        </w:rPr>
      </w:pPr>
      <w:r>
        <w:rPr>
          <w:bCs/>
        </w:rPr>
        <w:t>17</w:t>
      </w:r>
      <w:r w:rsidRPr="00CC5618">
        <w:rPr>
          <w:bCs/>
        </w:rPr>
        <w:t>.1.6. незамедлительно сообщать в медицинскую организацию и соответствующее ветеринарное учреждение о случаях нанесения принадлежащими им животными телесных повреждений гражданам и доставлять таких животных в ветеринарное учреждение для осмотра и проведения необходимых клинических и (или) лабораторно-диагностических исследований либо ветеринарных наблюдений с целью выявления возможного наличия заразного заболевания; соблюдать срок карантина, установленного ветеринарным учреждением для животного;</w:t>
      </w:r>
    </w:p>
    <w:p w:rsidR="00690A43" w:rsidRPr="00CC5618" w:rsidRDefault="00690A43" w:rsidP="00690A43">
      <w:pPr>
        <w:autoSpaceDE w:val="0"/>
        <w:autoSpaceDN w:val="0"/>
        <w:adjustRightInd w:val="0"/>
        <w:ind w:firstLine="709"/>
        <w:jc w:val="both"/>
        <w:rPr>
          <w:bCs/>
        </w:rPr>
      </w:pPr>
      <w:r>
        <w:rPr>
          <w:bCs/>
        </w:rPr>
        <w:t>17</w:t>
      </w:r>
      <w:r w:rsidRPr="00CC5618">
        <w:rPr>
          <w:bCs/>
        </w:rPr>
        <w:t>.1.7. не допускать загрязнения животными подъездов, лестничных площадок, лестниц, лифтов, коридоров, технических этажей, подвалов и других помещений, являющихся общим имуществом собственников жилых помещений в многоквартирных домах, балконов в квартирах в многоквартирных домах, помещений в общественных зданиях, детских и спортивных площадок, территорий, занятых объектами здравоохранения, образовательного, культурно-бытового, социального назначения, велосипедных и пешеходных дорожек и тротуаров, других мест, не отведенных для выгула. Уборка экскрементов, оставленных животными в этих местах, производится их владельцами немедленно.</w:t>
      </w:r>
    </w:p>
    <w:p w:rsidR="00690A43" w:rsidRPr="00AE0AF4" w:rsidRDefault="00690A43" w:rsidP="00690A43">
      <w:pPr>
        <w:autoSpaceDE w:val="0"/>
        <w:autoSpaceDN w:val="0"/>
        <w:adjustRightInd w:val="0"/>
        <w:ind w:firstLine="709"/>
        <w:jc w:val="both"/>
        <w:rPr>
          <w:b/>
          <w:bCs/>
        </w:rPr>
      </w:pPr>
      <w:r w:rsidRPr="00AE0AF4">
        <w:rPr>
          <w:b/>
          <w:bCs/>
        </w:rPr>
        <w:t>17.2. Владельцы имеют право:</w:t>
      </w:r>
    </w:p>
    <w:p w:rsidR="00690A43" w:rsidRPr="00CC5618" w:rsidRDefault="00690A43" w:rsidP="00690A43">
      <w:pPr>
        <w:autoSpaceDE w:val="0"/>
        <w:autoSpaceDN w:val="0"/>
        <w:adjustRightInd w:val="0"/>
        <w:ind w:firstLine="709"/>
        <w:jc w:val="both"/>
        <w:rPr>
          <w:bCs/>
        </w:rPr>
      </w:pPr>
      <w:r>
        <w:rPr>
          <w:bCs/>
        </w:rPr>
        <w:t>17</w:t>
      </w:r>
      <w:r w:rsidRPr="00CC5618">
        <w:rPr>
          <w:bCs/>
        </w:rPr>
        <w:t>.2.1. получать необходимую информацию в государственных ветеринарных учреждениях о содержании и выгуле животных;</w:t>
      </w:r>
    </w:p>
    <w:p w:rsidR="00690A43" w:rsidRPr="00CC5618" w:rsidRDefault="00690A43" w:rsidP="00690A43">
      <w:pPr>
        <w:autoSpaceDE w:val="0"/>
        <w:autoSpaceDN w:val="0"/>
        <w:adjustRightInd w:val="0"/>
        <w:ind w:firstLine="709"/>
        <w:jc w:val="both"/>
        <w:rPr>
          <w:bCs/>
        </w:rPr>
      </w:pPr>
      <w:r>
        <w:rPr>
          <w:bCs/>
        </w:rPr>
        <w:t>17</w:t>
      </w:r>
      <w:r w:rsidRPr="00CC5618">
        <w:rPr>
          <w:bCs/>
        </w:rPr>
        <w:t>.2.2. обращаться в органы местного самоуправления муниципальных образований Забайкальского края (далее - органы местного самоуправления) по месту жительства по вопросам организации мест для выгула животных.</w:t>
      </w:r>
    </w:p>
    <w:p w:rsidR="00690A43" w:rsidRPr="00CC5618" w:rsidRDefault="00690A43" w:rsidP="00690A43">
      <w:pPr>
        <w:autoSpaceDE w:val="0"/>
        <w:autoSpaceDN w:val="0"/>
        <w:adjustRightInd w:val="0"/>
        <w:ind w:firstLine="709"/>
        <w:jc w:val="both"/>
        <w:outlineLvl w:val="0"/>
        <w:rPr>
          <w:b/>
          <w:bCs/>
        </w:rPr>
      </w:pPr>
    </w:p>
    <w:p w:rsidR="00690A43" w:rsidRPr="00CC5618" w:rsidRDefault="00690A43" w:rsidP="00690A43">
      <w:pPr>
        <w:autoSpaceDE w:val="0"/>
        <w:autoSpaceDN w:val="0"/>
        <w:adjustRightInd w:val="0"/>
        <w:ind w:firstLine="709"/>
        <w:jc w:val="both"/>
        <w:outlineLvl w:val="0"/>
        <w:rPr>
          <w:b/>
          <w:bCs/>
        </w:rPr>
      </w:pPr>
      <w:r>
        <w:rPr>
          <w:b/>
          <w:bCs/>
        </w:rPr>
        <w:t>17</w:t>
      </w:r>
      <w:r w:rsidRPr="00CC5618">
        <w:rPr>
          <w:b/>
          <w:bCs/>
        </w:rPr>
        <w:t>.3 Порядок и условия содержания животных:</w:t>
      </w:r>
    </w:p>
    <w:p w:rsidR="00690A43" w:rsidRPr="00CC5618" w:rsidRDefault="00690A43" w:rsidP="00690A43">
      <w:pPr>
        <w:autoSpaceDE w:val="0"/>
        <w:autoSpaceDN w:val="0"/>
        <w:adjustRightInd w:val="0"/>
        <w:ind w:firstLine="709"/>
        <w:jc w:val="both"/>
        <w:rPr>
          <w:bCs/>
        </w:rPr>
      </w:pPr>
      <w:r>
        <w:rPr>
          <w:bCs/>
        </w:rPr>
        <w:t>17</w:t>
      </w:r>
      <w:r w:rsidRPr="00CC5618">
        <w:rPr>
          <w:bCs/>
        </w:rPr>
        <w:t>.3.1. Условия содержания животных должны соответствовать их видовым и индивидуальным особенностям.</w:t>
      </w:r>
    </w:p>
    <w:p w:rsidR="00690A43" w:rsidRPr="00CC5618" w:rsidRDefault="00690A43" w:rsidP="00690A43">
      <w:pPr>
        <w:autoSpaceDE w:val="0"/>
        <w:autoSpaceDN w:val="0"/>
        <w:adjustRightInd w:val="0"/>
        <w:ind w:firstLine="709"/>
        <w:jc w:val="both"/>
        <w:rPr>
          <w:bCs/>
        </w:rPr>
      </w:pPr>
      <w:r>
        <w:rPr>
          <w:bCs/>
        </w:rPr>
        <w:t>17</w:t>
      </w:r>
      <w:r w:rsidRPr="00CC5618">
        <w:rPr>
          <w:bCs/>
        </w:rPr>
        <w:t>.3.2. Животные могут содержаться владельцами как в жилом (нежилом) помещении, так и на земельном участке при соблюдении запретов и ограничений, установленных нормативными правовыми актами Российской Федерации, нормативными правовыми актами Забайкальского края</w:t>
      </w:r>
      <w:r w:rsidR="00B91971">
        <w:rPr>
          <w:bCs/>
        </w:rPr>
        <w:t>.</w:t>
      </w:r>
    </w:p>
    <w:p w:rsidR="00690A43" w:rsidRPr="00CC5618" w:rsidRDefault="00690A43" w:rsidP="00690A43">
      <w:pPr>
        <w:autoSpaceDE w:val="0"/>
        <w:autoSpaceDN w:val="0"/>
        <w:adjustRightInd w:val="0"/>
        <w:ind w:firstLine="709"/>
        <w:jc w:val="both"/>
        <w:rPr>
          <w:bCs/>
        </w:rPr>
      </w:pPr>
      <w:r>
        <w:rPr>
          <w:bCs/>
        </w:rPr>
        <w:t>17</w:t>
      </w:r>
      <w:r w:rsidRPr="00CC5618">
        <w:rPr>
          <w:bCs/>
        </w:rPr>
        <w:t>.3.3. Жилые помещения, используемые для постоянного или временного содержания животных, по своей площади должны обеспечивать благоприятные условия для жизни людей и животных. При этом владельцы обязаны обеспечить такое поведение животных, которое не причиняло бы беспокойства и не представляло опасности для окружающих.</w:t>
      </w:r>
    </w:p>
    <w:p w:rsidR="00690A43" w:rsidRPr="00CC5618" w:rsidRDefault="00690A43" w:rsidP="00690A43">
      <w:pPr>
        <w:autoSpaceDE w:val="0"/>
        <w:autoSpaceDN w:val="0"/>
        <w:adjustRightInd w:val="0"/>
        <w:ind w:firstLine="709"/>
        <w:jc w:val="both"/>
        <w:rPr>
          <w:bCs/>
        </w:rPr>
      </w:pPr>
      <w:r>
        <w:rPr>
          <w:bCs/>
        </w:rPr>
        <w:t>17</w:t>
      </w:r>
      <w:r w:rsidRPr="00CC5618">
        <w:rPr>
          <w:bCs/>
        </w:rPr>
        <w:t>.3.4. Владельцы собак, имеющие в собственности либо в пользовании земельный участок, могут содержать и допускать на таком участке выгул собак при наличии на земельном участке ограждения, исключающего самостоятельное перемещение животного за пределы земельного участка и причинение вреда жизни, здоровью и имуществу лиц, обеспечивающего безопасность других животных, находящихся за пределами данного участка. О наличии собаки, содержащейся в свободном выгуле, должна быть сделана предупреждающая надпись при входе или въезде на земельный участок.</w:t>
      </w:r>
    </w:p>
    <w:p w:rsidR="00690A43" w:rsidRPr="00CC5618" w:rsidRDefault="00690A43" w:rsidP="00690A43">
      <w:pPr>
        <w:autoSpaceDE w:val="0"/>
        <w:autoSpaceDN w:val="0"/>
        <w:adjustRightInd w:val="0"/>
        <w:ind w:firstLine="709"/>
        <w:jc w:val="both"/>
        <w:rPr>
          <w:bCs/>
        </w:rPr>
      </w:pPr>
      <w:r>
        <w:rPr>
          <w:bCs/>
        </w:rPr>
        <w:t>17</w:t>
      </w:r>
      <w:r w:rsidRPr="00CC5618">
        <w:rPr>
          <w:bCs/>
        </w:rPr>
        <w:t xml:space="preserve">.3.5. Содержание животных в организациях, учреждениях, на предприятиях, а также индивидуальными предпринимателями, в том числе на принадлежащей указанным лицам территории, допускается только при наличии специально оборудованных для этой </w:t>
      </w:r>
      <w:r w:rsidRPr="00CC5618">
        <w:rPr>
          <w:bCs/>
        </w:rPr>
        <w:lastRenderedPageBreak/>
        <w:t>цели помещений (мест) и при условии обеспечения безопасности граждан, находящихся в принадлежащих этим лицам помещениях и на принадлежащей им территории.</w:t>
      </w:r>
    </w:p>
    <w:p w:rsidR="00690A43" w:rsidRPr="00CC5618" w:rsidRDefault="00690A43" w:rsidP="00690A43">
      <w:pPr>
        <w:autoSpaceDE w:val="0"/>
        <w:autoSpaceDN w:val="0"/>
        <w:adjustRightInd w:val="0"/>
        <w:ind w:firstLine="709"/>
        <w:jc w:val="both"/>
        <w:rPr>
          <w:bCs/>
        </w:rPr>
      </w:pPr>
      <w:r>
        <w:rPr>
          <w:bCs/>
        </w:rPr>
        <w:t>17</w:t>
      </w:r>
      <w:r w:rsidRPr="00CC5618">
        <w:rPr>
          <w:bCs/>
        </w:rPr>
        <w:t>.3.6. Содержание собак на территории садоводческих, огороднических, дачных кооперативов, домов отдыха, санаториев, туристических баз, спортивных, трудовых лагерей и лагерей отдыха допускается с соблюдением настоящих Требований, а также в соответствии с уставами, положениями и правилами внутреннего распорядка указанных организаций.</w:t>
      </w:r>
    </w:p>
    <w:p w:rsidR="00690A43" w:rsidRPr="00CC5618" w:rsidRDefault="00690A43" w:rsidP="00690A43">
      <w:pPr>
        <w:autoSpaceDE w:val="0"/>
        <w:autoSpaceDN w:val="0"/>
        <w:adjustRightInd w:val="0"/>
        <w:ind w:firstLine="709"/>
        <w:jc w:val="both"/>
        <w:rPr>
          <w:bCs/>
        </w:rPr>
      </w:pPr>
      <w:r>
        <w:rPr>
          <w:bCs/>
        </w:rPr>
        <w:t>17</w:t>
      </w:r>
      <w:r w:rsidRPr="00CC5618">
        <w:rPr>
          <w:bCs/>
        </w:rPr>
        <w:t>.3.7. Временное пребывание граждан с животными в гостинице осуществляется по согласованию с ее администрацией.</w:t>
      </w:r>
    </w:p>
    <w:p w:rsidR="00690A43" w:rsidRPr="00CC5618" w:rsidRDefault="00690A43" w:rsidP="00690A43">
      <w:pPr>
        <w:autoSpaceDE w:val="0"/>
        <w:autoSpaceDN w:val="0"/>
        <w:adjustRightInd w:val="0"/>
        <w:ind w:firstLine="709"/>
        <w:jc w:val="both"/>
        <w:rPr>
          <w:bCs/>
        </w:rPr>
      </w:pPr>
      <w:r w:rsidRPr="00CC5618">
        <w:rPr>
          <w:bCs/>
        </w:rPr>
        <w:t>1</w:t>
      </w:r>
      <w:r>
        <w:rPr>
          <w:bCs/>
        </w:rPr>
        <w:t>7</w:t>
      </w:r>
      <w:r w:rsidRPr="00CC5618">
        <w:rPr>
          <w:bCs/>
        </w:rPr>
        <w:t>.3.8. Провоз животных осуществляется в соответствии с правилами транспортной организации, осуществляющей перевозки. Провоз в общественном транспорте собак разрешен на задней площадке транспортного средства при отсутствии запрещающего знака при входе, с соблюдением условий, исключающих причинение беспокойства остальным пассажирам. Собаки перевозятся в наморднике и на коротком поводке, декоративные собаки, кошки и иные мелкие животные - в специальных клетках или закрытых сумках.</w:t>
      </w:r>
    </w:p>
    <w:p w:rsidR="00690A43" w:rsidRPr="00CC5618" w:rsidRDefault="00690A43" w:rsidP="00690A43">
      <w:pPr>
        <w:autoSpaceDE w:val="0"/>
        <w:autoSpaceDN w:val="0"/>
        <w:adjustRightInd w:val="0"/>
        <w:ind w:firstLine="709"/>
        <w:jc w:val="both"/>
        <w:rPr>
          <w:bCs/>
        </w:rPr>
      </w:pPr>
      <w:r>
        <w:rPr>
          <w:bCs/>
        </w:rPr>
        <w:t>17</w:t>
      </w:r>
      <w:r w:rsidRPr="00CC5618">
        <w:rPr>
          <w:bCs/>
        </w:rPr>
        <w:t>.3.9. При обращении с животными не допускается:</w:t>
      </w:r>
    </w:p>
    <w:p w:rsidR="00690A43" w:rsidRPr="00CC5618" w:rsidRDefault="00690A43" w:rsidP="00690A43">
      <w:pPr>
        <w:autoSpaceDE w:val="0"/>
        <w:autoSpaceDN w:val="0"/>
        <w:adjustRightInd w:val="0"/>
        <w:ind w:firstLine="709"/>
        <w:jc w:val="both"/>
        <w:rPr>
          <w:bCs/>
        </w:rPr>
      </w:pPr>
      <w:r w:rsidRPr="00CC5618">
        <w:rPr>
          <w:bCs/>
        </w:rPr>
        <w:t>- разводить, содержать и отлавливать животных с целью использования шкур, мяса, другого сырья животного происхождения;</w:t>
      </w:r>
    </w:p>
    <w:p w:rsidR="00690A43" w:rsidRPr="00CC5618" w:rsidRDefault="00690A43" w:rsidP="00690A43">
      <w:pPr>
        <w:autoSpaceDE w:val="0"/>
        <w:autoSpaceDN w:val="0"/>
        <w:adjustRightInd w:val="0"/>
        <w:ind w:firstLine="709"/>
        <w:jc w:val="both"/>
        <w:rPr>
          <w:bCs/>
        </w:rPr>
      </w:pPr>
      <w:r w:rsidRPr="00CC5618">
        <w:rPr>
          <w:bCs/>
        </w:rPr>
        <w:t>- отказ владельцев животных от исполнения ими обязанностей по содержанию животных до их определения в приюты для животных или отчуждения законным способом.</w:t>
      </w:r>
    </w:p>
    <w:p w:rsidR="00690A43" w:rsidRPr="00CC5618" w:rsidRDefault="00690A43" w:rsidP="00690A43">
      <w:pPr>
        <w:autoSpaceDE w:val="0"/>
        <w:autoSpaceDN w:val="0"/>
        <w:adjustRightInd w:val="0"/>
        <w:ind w:firstLine="709"/>
        <w:jc w:val="both"/>
        <w:rPr>
          <w:bCs/>
        </w:rPr>
      </w:pPr>
      <w:r w:rsidRPr="00CC5618">
        <w:rPr>
          <w:bCs/>
        </w:rPr>
        <w:t>В случае отказа от права собственности на животное или невозможности его дальнейшего содержания владелец обязан передать животное новому владельцу или в приют для животных, которые могут обеспечить условия содержания такого животного;</w:t>
      </w:r>
    </w:p>
    <w:p w:rsidR="00690A43" w:rsidRPr="00CC5618" w:rsidRDefault="00690A43" w:rsidP="00690A43">
      <w:pPr>
        <w:autoSpaceDE w:val="0"/>
        <w:autoSpaceDN w:val="0"/>
        <w:adjustRightInd w:val="0"/>
        <w:ind w:firstLine="709"/>
        <w:jc w:val="both"/>
        <w:rPr>
          <w:bCs/>
        </w:rPr>
      </w:pPr>
      <w:r w:rsidRPr="00CC5618">
        <w:rPr>
          <w:bCs/>
        </w:rPr>
        <w:t>- создание владельцами ситуации, опасной для жизни и здоровья животных;</w:t>
      </w:r>
    </w:p>
    <w:p w:rsidR="00690A43" w:rsidRPr="00CC5618" w:rsidRDefault="00690A43" w:rsidP="00690A43">
      <w:pPr>
        <w:autoSpaceDE w:val="0"/>
        <w:autoSpaceDN w:val="0"/>
        <w:adjustRightInd w:val="0"/>
        <w:ind w:firstLine="709"/>
        <w:jc w:val="both"/>
        <w:rPr>
          <w:bCs/>
        </w:rPr>
      </w:pPr>
      <w:r w:rsidRPr="00CC5618">
        <w:rPr>
          <w:bCs/>
        </w:rPr>
        <w:t>- создание и содержание в помещениях любых форм собственности, многоквартирных жилых домов приютов для животных;</w:t>
      </w:r>
    </w:p>
    <w:p w:rsidR="00690A43" w:rsidRPr="00A754E4" w:rsidRDefault="00690A43" w:rsidP="00A754E4">
      <w:pPr>
        <w:autoSpaceDE w:val="0"/>
        <w:autoSpaceDN w:val="0"/>
        <w:adjustRightInd w:val="0"/>
        <w:ind w:firstLine="709"/>
        <w:jc w:val="both"/>
        <w:rPr>
          <w:bCs/>
        </w:rPr>
      </w:pPr>
      <w:r w:rsidRPr="00CC5618">
        <w:rPr>
          <w:bCs/>
        </w:rPr>
        <w:t>- содержание животных в местах общего пользования жилых домов (на лестничных клетках, чердаках, в подвалах, коридорах и кухнях коммунальных квартир, на придомовой территории многоквартирных жилых домов, неза</w:t>
      </w:r>
      <w:r w:rsidR="00A754E4">
        <w:rPr>
          <w:bCs/>
        </w:rPr>
        <w:t>стекленных балконах и лоджиях).</w:t>
      </w:r>
    </w:p>
    <w:p w:rsidR="00690A43" w:rsidRPr="00CC5618" w:rsidRDefault="00690A43" w:rsidP="00690A43">
      <w:pPr>
        <w:autoSpaceDE w:val="0"/>
        <w:autoSpaceDN w:val="0"/>
        <w:adjustRightInd w:val="0"/>
        <w:ind w:firstLine="709"/>
        <w:jc w:val="both"/>
        <w:rPr>
          <w:b/>
          <w:bCs/>
        </w:rPr>
      </w:pPr>
    </w:p>
    <w:p w:rsidR="00690A43" w:rsidRPr="00CC5618" w:rsidRDefault="00690A43" w:rsidP="00690A43">
      <w:pPr>
        <w:autoSpaceDE w:val="0"/>
        <w:autoSpaceDN w:val="0"/>
        <w:adjustRightInd w:val="0"/>
        <w:ind w:firstLine="709"/>
        <w:jc w:val="both"/>
        <w:rPr>
          <w:b/>
          <w:bCs/>
        </w:rPr>
      </w:pPr>
      <w:r>
        <w:rPr>
          <w:b/>
          <w:bCs/>
        </w:rPr>
        <w:t>17</w:t>
      </w:r>
      <w:r w:rsidR="00F1517B">
        <w:rPr>
          <w:b/>
          <w:bCs/>
        </w:rPr>
        <w:t>.4</w:t>
      </w:r>
      <w:r w:rsidRPr="00CC5618">
        <w:rPr>
          <w:b/>
          <w:bCs/>
        </w:rPr>
        <w:t>. Требования к площадкам для выгула и дрессировки животных.</w:t>
      </w:r>
    </w:p>
    <w:p w:rsidR="00690A43" w:rsidRPr="00CC5618" w:rsidRDefault="00690A43" w:rsidP="00690A43">
      <w:pPr>
        <w:autoSpaceDE w:val="0"/>
        <w:autoSpaceDN w:val="0"/>
        <w:adjustRightInd w:val="0"/>
        <w:ind w:firstLine="709"/>
        <w:jc w:val="both"/>
      </w:pPr>
      <w:r>
        <w:t>17</w:t>
      </w:r>
      <w:r w:rsidR="00F1517B">
        <w:t>.4</w:t>
      </w:r>
      <w:r w:rsidRPr="00CC5618">
        <w:t>.1. Площадки для выгула и дрессировки животных рекомендуется размещать за пределами санитарной зоны источников водоснабжения первого и второго поясов в парках, лесопарках, иных территориях общего пользования.</w:t>
      </w:r>
    </w:p>
    <w:p w:rsidR="00690A43" w:rsidRPr="00CC5618" w:rsidRDefault="00690A43" w:rsidP="00690A43">
      <w:pPr>
        <w:ind w:firstLine="709"/>
        <w:jc w:val="both"/>
      </w:pPr>
      <w:r>
        <w:t>17</w:t>
      </w:r>
      <w:r w:rsidR="00F1517B">
        <w:t>.4</w:t>
      </w:r>
      <w:r w:rsidRPr="00CC5618">
        <w:t>.2. Покрытие площадки для выгула и дрессировки животных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оборудуется твердым видом покрытия.</w:t>
      </w:r>
    </w:p>
    <w:p w:rsidR="00690A43" w:rsidRPr="00CC5618" w:rsidRDefault="00690A43" w:rsidP="00690A43">
      <w:pPr>
        <w:ind w:firstLine="709"/>
        <w:jc w:val="both"/>
      </w:pPr>
      <w:r>
        <w:t>17</w:t>
      </w:r>
      <w:r w:rsidR="00F1517B">
        <w:t>.4</w:t>
      </w:r>
      <w:r w:rsidRPr="00CC5618">
        <w:t>.3. 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На территории с плотной жилой застройкой - не более 600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B91971" w:rsidRDefault="00690A43" w:rsidP="00B91971">
      <w:pPr>
        <w:ind w:firstLine="709"/>
        <w:jc w:val="both"/>
      </w:pPr>
      <w:r>
        <w:lastRenderedPageBreak/>
        <w:t>17</w:t>
      </w:r>
      <w:r w:rsidR="00F1517B">
        <w:t>.4</w:t>
      </w:r>
      <w:r w:rsidRPr="00CC5618">
        <w:t>.4. В перечень элементов благоустройства площадок для дрессировки животных рекомендуется включать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rsidR="00690A43" w:rsidRPr="00CC5618" w:rsidRDefault="00690A43" w:rsidP="00B91971">
      <w:pPr>
        <w:ind w:firstLine="709"/>
        <w:jc w:val="both"/>
      </w:pPr>
      <w:r>
        <w:t>17</w:t>
      </w:r>
      <w:r w:rsidR="00F1517B">
        <w:t>.4</w:t>
      </w:r>
      <w:r w:rsidRPr="00CC5618">
        <w:t>.5. В перечень видов работ по содержанию площадок для выгула и дрессировки животных рекомендуется включать:</w:t>
      </w:r>
    </w:p>
    <w:p w:rsidR="00690A43" w:rsidRPr="00090D3E" w:rsidRDefault="00690A43" w:rsidP="00090D3E">
      <w:pPr>
        <w:autoSpaceDE w:val="0"/>
        <w:autoSpaceDN w:val="0"/>
        <w:adjustRightInd w:val="0"/>
        <w:ind w:firstLine="709"/>
        <w:jc w:val="both"/>
        <w:rPr>
          <w:bCs/>
        </w:rPr>
      </w:pPr>
      <w:r w:rsidRPr="00090D3E">
        <w:rPr>
          <w:bCs/>
        </w:rPr>
        <w:t>а) содержание покрытия в летний и зимний периоды, в том числе:</w:t>
      </w:r>
    </w:p>
    <w:p w:rsidR="00690A43" w:rsidRPr="00090D3E" w:rsidRDefault="00690A43" w:rsidP="00090D3E">
      <w:pPr>
        <w:autoSpaceDE w:val="0"/>
        <w:autoSpaceDN w:val="0"/>
        <w:adjustRightInd w:val="0"/>
        <w:ind w:firstLine="709"/>
        <w:jc w:val="both"/>
        <w:rPr>
          <w:bCs/>
        </w:rPr>
      </w:pPr>
      <w:r w:rsidRPr="00090D3E">
        <w:rPr>
          <w:bCs/>
        </w:rPr>
        <w:t>очистку и подметание территории площадки;</w:t>
      </w:r>
    </w:p>
    <w:p w:rsidR="00690A43" w:rsidRPr="00090D3E" w:rsidRDefault="00690A43" w:rsidP="00090D3E">
      <w:pPr>
        <w:autoSpaceDE w:val="0"/>
        <w:autoSpaceDN w:val="0"/>
        <w:adjustRightInd w:val="0"/>
        <w:ind w:firstLine="709"/>
        <w:jc w:val="both"/>
        <w:rPr>
          <w:bCs/>
        </w:rPr>
      </w:pPr>
      <w:r w:rsidRPr="00090D3E">
        <w:rPr>
          <w:bCs/>
        </w:rPr>
        <w:t>мойку территории площадки;</w:t>
      </w:r>
    </w:p>
    <w:p w:rsidR="00690A43" w:rsidRPr="00090D3E" w:rsidRDefault="00690A43" w:rsidP="00090D3E">
      <w:pPr>
        <w:autoSpaceDE w:val="0"/>
        <w:autoSpaceDN w:val="0"/>
        <w:adjustRightInd w:val="0"/>
        <w:ind w:firstLine="709"/>
        <w:jc w:val="both"/>
        <w:rPr>
          <w:bCs/>
        </w:rPr>
      </w:pPr>
      <w:r w:rsidRPr="00090D3E">
        <w:rPr>
          <w:bCs/>
        </w:rPr>
        <w:t xml:space="preserve">посыпку и обработку территории площадки </w:t>
      </w:r>
      <w:proofErr w:type="spellStart"/>
      <w:r w:rsidRPr="00090D3E">
        <w:rPr>
          <w:bCs/>
        </w:rPr>
        <w:t>противогололедными</w:t>
      </w:r>
      <w:proofErr w:type="spellEnd"/>
      <w:r w:rsidRPr="00090D3E">
        <w:rPr>
          <w:bCs/>
        </w:rPr>
        <w:t xml:space="preserve"> средствами, безопасными для животных (например, песок и мелкая гравийная крошка);</w:t>
      </w:r>
    </w:p>
    <w:p w:rsidR="00690A43" w:rsidRPr="00090D3E" w:rsidRDefault="00690A43" w:rsidP="00090D3E">
      <w:pPr>
        <w:autoSpaceDE w:val="0"/>
        <w:autoSpaceDN w:val="0"/>
        <w:adjustRightInd w:val="0"/>
        <w:ind w:firstLine="709"/>
        <w:jc w:val="both"/>
        <w:rPr>
          <w:bCs/>
        </w:rPr>
      </w:pPr>
      <w:r w:rsidRPr="00090D3E">
        <w:rPr>
          <w:bCs/>
        </w:rPr>
        <w:t>текущий ремонт;</w:t>
      </w:r>
    </w:p>
    <w:p w:rsidR="00690A43" w:rsidRPr="00090D3E" w:rsidRDefault="00690A43" w:rsidP="00090D3E">
      <w:pPr>
        <w:autoSpaceDE w:val="0"/>
        <w:autoSpaceDN w:val="0"/>
        <w:adjustRightInd w:val="0"/>
        <w:ind w:firstLine="709"/>
        <w:jc w:val="both"/>
        <w:rPr>
          <w:bCs/>
        </w:rPr>
      </w:pPr>
      <w:r w:rsidRPr="00090D3E">
        <w:rPr>
          <w:bCs/>
        </w:rPr>
        <w:t>б) содержание элементов благоустройства площадки для выгула и дрессировки животных, в том числе:</w:t>
      </w:r>
    </w:p>
    <w:p w:rsidR="00690A43" w:rsidRPr="00090D3E" w:rsidRDefault="00690A43" w:rsidP="00090D3E">
      <w:pPr>
        <w:autoSpaceDE w:val="0"/>
        <w:autoSpaceDN w:val="0"/>
        <w:adjustRightInd w:val="0"/>
        <w:ind w:firstLine="709"/>
        <w:jc w:val="both"/>
        <w:rPr>
          <w:bCs/>
        </w:rPr>
      </w:pPr>
      <w:r w:rsidRPr="00090D3E">
        <w:rPr>
          <w:bCs/>
        </w:rPr>
        <w:t>наполнение ящика для одноразовых пакетов;</w:t>
      </w:r>
    </w:p>
    <w:p w:rsidR="00690A43" w:rsidRPr="00090D3E" w:rsidRDefault="00690A43" w:rsidP="00090D3E">
      <w:pPr>
        <w:autoSpaceDE w:val="0"/>
        <w:autoSpaceDN w:val="0"/>
        <w:adjustRightInd w:val="0"/>
        <w:ind w:firstLine="709"/>
        <w:jc w:val="both"/>
        <w:rPr>
          <w:bCs/>
        </w:rPr>
      </w:pPr>
      <w:r w:rsidRPr="00090D3E">
        <w:rPr>
          <w:bCs/>
        </w:rPr>
        <w:t>очистку урн;</w:t>
      </w:r>
    </w:p>
    <w:p w:rsidR="00690A43" w:rsidRPr="00090D3E" w:rsidRDefault="00690A43" w:rsidP="00090D3E">
      <w:pPr>
        <w:autoSpaceDE w:val="0"/>
        <w:autoSpaceDN w:val="0"/>
        <w:adjustRightInd w:val="0"/>
        <w:ind w:firstLine="709"/>
        <w:jc w:val="both"/>
        <w:rPr>
          <w:bCs/>
        </w:rPr>
      </w:pPr>
      <w:r w:rsidRPr="00090D3E">
        <w:rPr>
          <w:bCs/>
        </w:rPr>
        <w:t>текущий ремонт.</w:t>
      </w:r>
    </w:p>
    <w:p w:rsidR="00690A43" w:rsidRPr="00CC5618" w:rsidRDefault="00690A43" w:rsidP="00690A43">
      <w:pPr>
        <w:ind w:firstLine="709"/>
        <w:jc w:val="both"/>
      </w:pPr>
      <w:r>
        <w:t>17</w:t>
      </w:r>
      <w:r w:rsidR="00F1517B">
        <w:t>.4</w:t>
      </w:r>
      <w:r w:rsidRPr="00CC5618">
        <w:t>.6. Ограждение площадки, как правило,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690A43" w:rsidRPr="00CC5618" w:rsidRDefault="00690A43" w:rsidP="00690A43">
      <w:pPr>
        <w:ind w:firstLine="709"/>
        <w:jc w:val="both"/>
      </w:pPr>
      <w:r>
        <w:t>17</w:t>
      </w:r>
      <w:r w:rsidR="00F1517B">
        <w:t>.4</w:t>
      </w:r>
      <w:r w:rsidRPr="00CC5618">
        <w:t xml:space="preserve">.7. Озеленение рекомендуется проектировать из </w:t>
      </w:r>
      <w:proofErr w:type="spellStart"/>
      <w:r w:rsidRPr="00CC5618">
        <w:t>периметральных</w:t>
      </w:r>
      <w:proofErr w:type="spellEnd"/>
      <w:r w:rsidRPr="00CC5618">
        <w:t xml:space="preserve"> плотных посадок высокого кустарника в виде живой изгороди или вертикального озеленения.</w:t>
      </w:r>
    </w:p>
    <w:p w:rsidR="00690A43" w:rsidRPr="00CC5618" w:rsidRDefault="00690A43" w:rsidP="00690A43">
      <w:pPr>
        <w:pStyle w:val="01"/>
        <w:spacing w:line="240" w:lineRule="auto"/>
        <w:ind w:firstLine="709"/>
        <w:jc w:val="both"/>
        <w:rPr>
          <w:rFonts w:ascii="Times New Roman" w:hAnsi="Times New Roman"/>
          <w:sz w:val="24"/>
          <w:szCs w:val="24"/>
        </w:rPr>
      </w:pPr>
      <w:r>
        <w:rPr>
          <w:rFonts w:ascii="Times New Roman" w:hAnsi="Times New Roman"/>
          <w:sz w:val="24"/>
          <w:szCs w:val="24"/>
        </w:rPr>
        <w:t>17</w:t>
      </w:r>
      <w:r w:rsidR="00F1517B">
        <w:rPr>
          <w:rFonts w:ascii="Times New Roman" w:hAnsi="Times New Roman"/>
          <w:sz w:val="24"/>
          <w:szCs w:val="24"/>
        </w:rPr>
        <w:t>.4</w:t>
      </w:r>
      <w:r w:rsidRPr="00CC5618">
        <w:rPr>
          <w:rFonts w:ascii="Times New Roman" w:hAnsi="Times New Roman"/>
          <w:sz w:val="24"/>
          <w:szCs w:val="24"/>
        </w:rPr>
        <w:t>.8. В местах выгула собак необходимо устанавливать таблички «Место выгула собак».</w:t>
      </w:r>
    </w:p>
    <w:p w:rsidR="00690A43" w:rsidRPr="00CC5618" w:rsidRDefault="00690A43" w:rsidP="00690A43">
      <w:pPr>
        <w:autoSpaceDE w:val="0"/>
        <w:autoSpaceDN w:val="0"/>
        <w:adjustRightInd w:val="0"/>
        <w:ind w:firstLine="709"/>
        <w:jc w:val="both"/>
        <w:rPr>
          <w:bCs/>
        </w:rPr>
      </w:pPr>
      <w:r>
        <w:rPr>
          <w:bCs/>
        </w:rPr>
        <w:t>17</w:t>
      </w:r>
      <w:r w:rsidR="00F1517B">
        <w:rPr>
          <w:bCs/>
        </w:rPr>
        <w:t>.5</w:t>
      </w:r>
      <w:r w:rsidRPr="00CC5618">
        <w:rPr>
          <w:bCs/>
        </w:rPr>
        <w:t>.Владельцы животных несут ответственность за нарушение требований к содержанию и выгулу животных в порядке, предусмотренном нормативными правовыми актами Российской Федерации, нормативными правовыми актами Забайкальского края.</w:t>
      </w:r>
    </w:p>
    <w:p w:rsidR="00690A43" w:rsidRPr="00CC5618" w:rsidRDefault="00690A43" w:rsidP="00690A43">
      <w:pPr>
        <w:autoSpaceDE w:val="0"/>
        <w:autoSpaceDN w:val="0"/>
        <w:adjustRightInd w:val="0"/>
        <w:ind w:firstLine="709"/>
        <w:jc w:val="both"/>
        <w:outlineLvl w:val="1"/>
      </w:pPr>
      <w:r>
        <w:t>17</w:t>
      </w:r>
      <w:r w:rsidR="00F1517B">
        <w:t>.6</w:t>
      </w:r>
      <w:r w:rsidRPr="00CC5618">
        <w:t>.Настоящая статья не применяется при содержании и использовании служебных животных, принадлежащих федеральным органам исполнительной власти, исполнительным органам Забайкальского края, подведомственным им учреждениям.</w:t>
      </w:r>
    </w:p>
    <w:p w:rsidR="00690A43" w:rsidRPr="00CC5618" w:rsidRDefault="00690A43" w:rsidP="00690A43">
      <w:pPr>
        <w:ind w:firstLine="709"/>
        <w:jc w:val="both"/>
        <w:rPr>
          <w:b/>
        </w:rPr>
      </w:pPr>
    </w:p>
    <w:p w:rsidR="00690A43" w:rsidRPr="00CC5618" w:rsidRDefault="00F1517B" w:rsidP="00690A43">
      <w:pPr>
        <w:ind w:firstLine="709"/>
        <w:jc w:val="both"/>
        <w:rPr>
          <w:b/>
        </w:rPr>
      </w:pPr>
      <w:r>
        <w:rPr>
          <w:b/>
        </w:rPr>
        <w:t>17.5</w:t>
      </w:r>
      <w:r w:rsidR="00690A43" w:rsidRPr="00185B55">
        <w:rPr>
          <w:b/>
        </w:rPr>
        <w:t>. Содержание домашнего скота и птицы:</w:t>
      </w:r>
    </w:p>
    <w:p w:rsidR="00690A43" w:rsidRPr="00CC5618" w:rsidRDefault="00690A43" w:rsidP="00690A43">
      <w:pPr>
        <w:ind w:firstLine="709"/>
        <w:jc w:val="both"/>
      </w:pPr>
      <w:r>
        <w:t>17</w:t>
      </w:r>
      <w:r w:rsidR="00F1517B">
        <w:t>.5</w:t>
      </w:r>
      <w:r w:rsidRPr="00CC5618">
        <w:t>.1. Домашний скот и птица должны содержаться в пределах земельного участка собственника, владельца, пользователя, находящегося в его собственности, владении, пользовании.</w:t>
      </w:r>
    </w:p>
    <w:p w:rsidR="00690A43" w:rsidRPr="00CC5618" w:rsidRDefault="00690A43" w:rsidP="00690A43">
      <w:pPr>
        <w:ind w:firstLine="709"/>
        <w:jc w:val="both"/>
      </w:pPr>
      <w:r>
        <w:t>17</w:t>
      </w:r>
      <w:r w:rsidR="00F1517B">
        <w:t>.5</w:t>
      </w:r>
      <w:r w:rsidRPr="00CC5618">
        <w:t>.2. Выпас скота разрешается только в специально отведенных для этого местах.</w:t>
      </w:r>
    </w:p>
    <w:p w:rsidR="00690A43" w:rsidRPr="00E95275" w:rsidRDefault="00690A43" w:rsidP="00690A43">
      <w:pPr>
        <w:ind w:firstLine="709"/>
        <w:jc w:val="both"/>
      </w:pPr>
      <w:r>
        <w:t>17</w:t>
      </w:r>
      <w:r w:rsidR="00F1517B">
        <w:t>.5</w:t>
      </w:r>
      <w:r w:rsidRPr="00CC5618">
        <w:t xml:space="preserve">.3.Места прогона скота на пастбища должны быть согласованы с </w:t>
      </w:r>
      <w:r w:rsidRPr="00E95275">
        <w:t>администрацией.</w:t>
      </w:r>
    </w:p>
    <w:p w:rsidR="00690A43" w:rsidRPr="00CC5618" w:rsidRDefault="00690A43" w:rsidP="00690A43">
      <w:pPr>
        <w:ind w:firstLine="709"/>
        <w:jc w:val="both"/>
      </w:pPr>
      <w:r>
        <w:t>17</w:t>
      </w:r>
      <w:r w:rsidR="00F1517B">
        <w:t>.5</w:t>
      </w:r>
      <w:r w:rsidR="00082EF2">
        <w:t xml:space="preserve">.4. На территории </w:t>
      </w:r>
      <w:r w:rsidR="00082EF2" w:rsidRPr="0002483E">
        <w:t>населенных пунктов</w:t>
      </w:r>
      <w:r w:rsidRPr="0002483E">
        <w:t xml:space="preserve"> запрещается</w:t>
      </w:r>
      <w:r w:rsidRPr="00CC5618">
        <w:t xml:space="preserve">: </w:t>
      </w:r>
    </w:p>
    <w:p w:rsidR="00690A43" w:rsidRPr="00CC5618" w:rsidRDefault="00690A43" w:rsidP="00690A43">
      <w:pPr>
        <w:ind w:firstLine="709"/>
        <w:jc w:val="both"/>
      </w:pPr>
      <w:r w:rsidRPr="00CC5618">
        <w:t>-</w:t>
      </w:r>
      <w:r w:rsidRPr="00CC5618">
        <w:tab/>
        <w:t xml:space="preserve">беспривязное содержание животных на пустырях, в границах </w:t>
      </w:r>
      <w:r w:rsidR="00A4776D">
        <w:t>населенного пункта</w:t>
      </w:r>
      <w:r w:rsidRPr="00CC5618">
        <w:t xml:space="preserve">, в береговой зоне, на территории кладбища; </w:t>
      </w:r>
    </w:p>
    <w:p w:rsidR="00690A43" w:rsidRPr="00CC5618" w:rsidRDefault="00690A43" w:rsidP="00690A43">
      <w:pPr>
        <w:ind w:firstLine="709"/>
        <w:jc w:val="both"/>
      </w:pPr>
      <w:r w:rsidRPr="00CC5618">
        <w:t>-</w:t>
      </w:r>
      <w:r w:rsidRPr="00CC5618">
        <w:tab/>
        <w:t>совершать прогон животных к месту выпасов и обратно через центр</w:t>
      </w:r>
      <w:r w:rsidR="004C5BD9">
        <w:t xml:space="preserve"> </w:t>
      </w:r>
      <w:r w:rsidR="00A4776D">
        <w:t>населенного пункта</w:t>
      </w:r>
      <w:r w:rsidRPr="00CC5618">
        <w:t>, парки, скверы, аллеи, газоны, мимо больниц, школ, детских садов, зон отдыха;</w:t>
      </w:r>
    </w:p>
    <w:p w:rsidR="00690A43" w:rsidRPr="00CC5618" w:rsidRDefault="00690A43" w:rsidP="00690A43">
      <w:pPr>
        <w:ind w:firstLine="709"/>
        <w:jc w:val="both"/>
      </w:pPr>
      <w:r w:rsidRPr="00CC5618">
        <w:t>-</w:t>
      </w:r>
      <w:r w:rsidRPr="00CC5618">
        <w:tab/>
        <w:t>выпас скота на территории улиц, садов, скверов, лесопарков, в рекреационных зонах земель городского поселения;</w:t>
      </w:r>
    </w:p>
    <w:p w:rsidR="00690A43" w:rsidRPr="00CC5618" w:rsidRDefault="00690A43" w:rsidP="00690A43">
      <w:pPr>
        <w:ind w:firstLine="709"/>
        <w:jc w:val="both"/>
      </w:pPr>
      <w:r w:rsidRPr="00CC5618">
        <w:t>-</w:t>
      </w:r>
      <w:r w:rsidRPr="00CC5618">
        <w:tab/>
        <w:t>возле памятников, домов культуры, клубов, учреждений здравоохранения и образования, придомовой территории, придорожных полосах;</w:t>
      </w:r>
    </w:p>
    <w:p w:rsidR="00690A43" w:rsidRDefault="00690A43" w:rsidP="00690A43">
      <w:pPr>
        <w:ind w:firstLine="709"/>
        <w:jc w:val="both"/>
      </w:pPr>
      <w:r w:rsidRPr="00CC5618">
        <w:lastRenderedPageBreak/>
        <w:t>-</w:t>
      </w:r>
      <w:r w:rsidRPr="00CC5618">
        <w:tab/>
        <w:t>складировать навоз животных близи жилых помещений, на улицах, за границей приусадебного участка, делать стоки из хозяйственных построек за пределы личного земельного участка. Устраивать временные загоны для содержания скота и птицы, а также водоемы за пределами своего участка.</w:t>
      </w:r>
    </w:p>
    <w:p w:rsidR="00B91971" w:rsidRPr="00185B55" w:rsidRDefault="00B91971" w:rsidP="00B91971">
      <w:pPr>
        <w:autoSpaceDE w:val="0"/>
        <w:autoSpaceDN w:val="0"/>
        <w:adjustRightInd w:val="0"/>
        <w:ind w:firstLine="709"/>
        <w:jc w:val="both"/>
        <w:rPr>
          <w:bCs/>
        </w:rPr>
      </w:pPr>
      <w:r w:rsidRPr="00185B55">
        <w:t>17</w:t>
      </w:r>
      <w:r w:rsidR="00F1517B">
        <w:t>.5</w:t>
      </w:r>
      <w:r w:rsidR="00B40183" w:rsidRPr="00185B55">
        <w:t>.5</w:t>
      </w:r>
      <w:r w:rsidRPr="00185B55">
        <w:t xml:space="preserve">. </w:t>
      </w:r>
      <w:r w:rsidRPr="00185B55">
        <w:rPr>
          <w:bCs/>
        </w:rPr>
        <w:t xml:space="preserve">Свободный выпас или выпас на привязи в неотведенных для этого местах, передвижение без сопровождающих в соответствии с </w:t>
      </w:r>
      <w:r w:rsidRPr="00185B55">
        <w:t>правилами содержания, выпаса и перегона сельскохозяйственных животных запрещены</w:t>
      </w:r>
      <w:r w:rsidRPr="00185B55">
        <w:rPr>
          <w:bCs/>
        </w:rPr>
        <w:t xml:space="preserve">. </w:t>
      </w:r>
    </w:p>
    <w:p w:rsidR="00B91971" w:rsidRPr="00185B55" w:rsidRDefault="00B91971" w:rsidP="00B91971">
      <w:pPr>
        <w:autoSpaceDE w:val="0"/>
        <w:autoSpaceDN w:val="0"/>
        <w:adjustRightInd w:val="0"/>
        <w:ind w:firstLine="709"/>
        <w:jc w:val="both"/>
      </w:pPr>
      <w:r w:rsidRPr="00185B55">
        <w:t>17</w:t>
      </w:r>
      <w:r w:rsidR="00F1517B">
        <w:t>.5</w:t>
      </w:r>
      <w:r w:rsidR="00082EF2">
        <w:t>.6</w:t>
      </w:r>
      <w:r w:rsidRPr="00185B55">
        <w:t>. Выпас свиней не допускается.</w:t>
      </w:r>
    </w:p>
    <w:p w:rsidR="00B91971" w:rsidRPr="00185B55" w:rsidRDefault="00B91971" w:rsidP="00B91971">
      <w:pPr>
        <w:autoSpaceDE w:val="0"/>
        <w:autoSpaceDN w:val="0"/>
        <w:adjustRightInd w:val="0"/>
        <w:ind w:firstLine="709"/>
        <w:jc w:val="both"/>
        <w:rPr>
          <w:bCs/>
        </w:rPr>
      </w:pPr>
      <w:r w:rsidRPr="00185B55">
        <w:t>17</w:t>
      </w:r>
      <w:r w:rsidR="00F1517B">
        <w:t>.5</w:t>
      </w:r>
      <w:r w:rsidR="00082EF2">
        <w:t>.7</w:t>
      </w:r>
      <w:r w:rsidRPr="00185B55">
        <w:t>. К выпасу и перегону не допускаются больные животные (признанные больными по результатам лабораторных исследований, признанные больными ветеринарным врачом на основании клинических признаков), а также животные, переболевшие вирусными болезнями.</w:t>
      </w:r>
    </w:p>
    <w:p w:rsidR="00B91971" w:rsidRPr="00185B55" w:rsidRDefault="00B91971" w:rsidP="00B91971">
      <w:pPr>
        <w:autoSpaceDE w:val="0"/>
        <w:autoSpaceDN w:val="0"/>
        <w:adjustRightInd w:val="0"/>
        <w:ind w:firstLine="709"/>
        <w:jc w:val="both"/>
        <w:rPr>
          <w:bCs/>
        </w:rPr>
      </w:pPr>
      <w:r w:rsidRPr="00185B55">
        <w:t>17</w:t>
      </w:r>
      <w:r w:rsidR="00F1517B">
        <w:t>.5</w:t>
      </w:r>
      <w:r w:rsidR="00082EF2">
        <w:t>.8</w:t>
      </w:r>
      <w:r w:rsidRPr="00185B55">
        <w:t>. Перегон животных на дорогах осуществляется в соответствии с постановлением Правительства Российской Федерации от 23 октября 1993 года № 1090 «О Правилах дорожного движения» (далее – Правила дорожного движения).</w:t>
      </w:r>
    </w:p>
    <w:p w:rsidR="00B91971" w:rsidRPr="00185B55" w:rsidRDefault="00B91971" w:rsidP="00B91971">
      <w:pPr>
        <w:autoSpaceDE w:val="0"/>
        <w:autoSpaceDN w:val="0"/>
        <w:adjustRightInd w:val="0"/>
        <w:ind w:firstLine="709"/>
        <w:contextualSpacing/>
        <w:jc w:val="both"/>
      </w:pPr>
      <w:r w:rsidRPr="00185B55">
        <w:t>17</w:t>
      </w:r>
      <w:r w:rsidR="00F1517B">
        <w:t>.5</w:t>
      </w:r>
      <w:r w:rsidR="00082EF2">
        <w:t>.9</w:t>
      </w:r>
      <w:r w:rsidRPr="00185B55">
        <w:t>. Лицо, ведущее стадо, (погонщик) является водителем (</w:t>
      </w:r>
      <w:hyperlink r:id="rId8" w:history="1">
        <w:r w:rsidRPr="00185B55">
          <w:t>пункт 1.2</w:t>
        </w:r>
      </w:hyperlink>
      <w:r w:rsidRPr="00185B55">
        <w:t xml:space="preserve"> правил дорожного движения). </w:t>
      </w:r>
    </w:p>
    <w:p w:rsidR="00B91971" w:rsidRDefault="00B91971" w:rsidP="00690A43">
      <w:pPr>
        <w:ind w:firstLine="709"/>
        <w:jc w:val="both"/>
      </w:pPr>
    </w:p>
    <w:p w:rsidR="00082EF2" w:rsidRPr="00AE1B4B" w:rsidRDefault="00082EF2" w:rsidP="00690A43">
      <w:pPr>
        <w:ind w:firstLine="709"/>
        <w:jc w:val="both"/>
        <w:rPr>
          <w:b/>
        </w:rPr>
      </w:pPr>
      <w:r w:rsidRPr="00AE1B4B">
        <w:rPr>
          <w:b/>
        </w:rPr>
        <w:t>18. Ответственность</w:t>
      </w:r>
      <w:r w:rsidR="0024077A" w:rsidRPr="00AE1B4B">
        <w:rPr>
          <w:b/>
        </w:rPr>
        <w:t xml:space="preserve"> за нарушение правил благоустройства </w:t>
      </w:r>
      <w:proofErr w:type="spellStart"/>
      <w:r w:rsidR="0024077A" w:rsidRPr="00AE1B4B">
        <w:rPr>
          <w:b/>
        </w:rPr>
        <w:t>Краснокаменского</w:t>
      </w:r>
      <w:proofErr w:type="spellEnd"/>
      <w:r w:rsidR="0024077A" w:rsidRPr="00AE1B4B">
        <w:rPr>
          <w:b/>
        </w:rPr>
        <w:t xml:space="preserve"> муниципального округа Забайкальского края.</w:t>
      </w:r>
    </w:p>
    <w:p w:rsidR="00690A43" w:rsidRDefault="00E52114" w:rsidP="00E52114">
      <w:pPr>
        <w:autoSpaceDE w:val="0"/>
        <w:autoSpaceDN w:val="0"/>
        <w:adjustRightInd w:val="0"/>
        <w:ind w:firstLine="709"/>
        <w:contextualSpacing/>
        <w:jc w:val="both"/>
      </w:pPr>
      <w:r w:rsidRPr="00AE1B4B">
        <w:t xml:space="preserve">18.1 </w:t>
      </w:r>
      <w:r w:rsidR="00781B05" w:rsidRPr="00781B05">
        <w:t xml:space="preserve">Ответственность за нарушение правил благоустройства </w:t>
      </w:r>
      <w:proofErr w:type="spellStart"/>
      <w:r w:rsidR="00781B05" w:rsidRPr="00781B05">
        <w:t>Краснокаменского</w:t>
      </w:r>
      <w:proofErr w:type="spellEnd"/>
      <w:r w:rsidR="00781B05" w:rsidRPr="00781B05">
        <w:t xml:space="preserve"> муниципального округа Забайкальского края</w:t>
      </w:r>
      <w:r w:rsidR="00781B05" w:rsidRPr="00AE1B4B">
        <w:t xml:space="preserve"> </w:t>
      </w:r>
      <w:r w:rsidR="00781B05">
        <w:t>предусмотрена</w:t>
      </w:r>
      <w:r w:rsidR="001C6A1D" w:rsidRPr="00AE1B4B">
        <w:t xml:space="preserve"> нормативными правовыми актами Российской Федерации, нормативными правовыми актами Забайкальского края.</w:t>
      </w:r>
    </w:p>
    <w:p w:rsidR="00FD659E" w:rsidRDefault="00FD659E" w:rsidP="00E52114">
      <w:pPr>
        <w:autoSpaceDE w:val="0"/>
        <w:autoSpaceDN w:val="0"/>
        <w:adjustRightInd w:val="0"/>
        <w:ind w:firstLine="709"/>
        <w:contextualSpacing/>
        <w:jc w:val="both"/>
      </w:pPr>
    </w:p>
    <w:p w:rsidR="003736F9" w:rsidRDefault="003736F9" w:rsidP="00C364CC"/>
    <w:p w:rsidR="00F07A5B" w:rsidRDefault="00F07A5B" w:rsidP="003736F9">
      <w:pPr>
        <w:autoSpaceDE w:val="0"/>
        <w:autoSpaceDN w:val="0"/>
        <w:adjustRightInd w:val="0"/>
        <w:ind w:left="5103"/>
        <w:jc w:val="right"/>
        <w:outlineLvl w:val="0"/>
      </w:pPr>
      <w:bookmarkStart w:id="10" w:name="_Toc472352467"/>
    </w:p>
    <w:p w:rsidR="00F07A5B" w:rsidRDefault="00F07A5B" w:rsidP="003736F9">
      <w:pPr>
        <w:autoSpaceDE w:val="0"/>
        <w:autoSpaceDN w:val="0"/>
        <w:adjustRightInd w:val="0"/>
        <w:ind w:left="5103"/>
        <w:jc w:val="right"/>
        <w:outlineLvl w:val="0"/>
      </w:pPr>
    </w:p>
    <w:p w:rsidR="00F07A5B" w:rsidRDefault="00F07A5B" w:rsidP="003736F9">
      <w:pPr>
        <w:autoSpaceDE w:val="0"/>
        <w:autoSpaceDN w:val="0"/>
        <w:adjustRightInd w:val="0"/>
        <w:ind w:left="5103"/>
        <w:jc w:val="right"/>
        <w:outlineLvl w:val="0"/>
      </w:pPr>
    </w:p>
    <w:p w:rsidR="00F07A5B" w:rsidRDefault="00F07A5B"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D21A6E" w:rsidRDefault="00D21A6E"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3736F9">
      <w:pPr>
        <w:autoSpaceDE w:val="0"/>
        <w:autoSpaceDN w:val="0"/>
        <w:adjustRightInd w:val="0"/>
        <w:ind w:left="5103"/>
        <w:jc w:val="right"/>
        <w:outlineLvl w:val="0"/>
      </w:pPr>
    </w:p>
    <w:p w:rsidR="00050592" w:rsidRDefault="00050592" w:rsidP="00AE1B4B">
      <w:pPr>
        <w:autoSpaceDE w:val="0"/>
        <w:autoSpaceDN w:val="0"/>
        <w:adjustRightInd w:val="0"/>
        <w:outlineLvl w:val="0"/>
      </w:pPr>
    </w:p>
    <w:p w:rsidR="00D21A6E" w:rsidRDefault="00D21A6E" w:rsidP="003736F9">
      <w:pPr>
        <w:autoSpaceDE w:val="0"/>
        <w:autoSpaceDN w:val="0"/>
        <w:adjustRightInd w:val="0"/>
        <w:ind w:left="5103"/>
        <w:jc w:val="right"/>
        <w:outlineLvl w:val="0"/>
      </w:pPr>
    </w:p>
    <w:p w:rsidR="003736F9" w:rsidRPr="00C83467" w:rsidRDefault="003736F9" w:rsidP="003736F9">
      <w:pPr>
        <w:autoSpaceDE w:val="0"/>
        <w:autoSpaceDN w:val="0"/>
        <w:adjustRightInd w:val="0"/>
        <w:ind w:left="5103"/>
        <w:jc w:val="right"/>
        <w:outlineLvl w:val="0"/>
      </w:pPr>
      <w:r w:rsidRPr="00C83467">
        <w:lastRenderedPageBreak/>
        <w:t>Приложение</w:t>
      </w:r>
      <w:bookmarkEnd w:id="10"/>
      <w:r w:rsidR="00185B55">
        <w:t xml:space="preserve"> № 1</w:t>
      </w:r>
    </w:p>
    <w:p w:rsidR="004C5BD9" w:rsidRDefault="004724E2" w:rsidP="004C5BD9">
      <w:pPr>
        <w:autoSpaceDE w:val="0"/>
        <w:autoSpaceDN w:val="0"/>
        <w:adjustRightInd w:val="0"/>
        <w:ind w:left="5103"/>
        <w:jc w:val="right"/>
        <w:outlineLvl w:val="0"/>
      </w:pPr>
      <w:r w:rsidRPr="00C83467">
        <w:t xml:space="preserve">к </w:t>
      </w:r>
      <w:r>
        <w:t>П</w:t>
      </w:r>
      <w:r w:rsidRPr="00C83467">
        <w:t>равилам благоустройства</w:t>
      </w:r>
      <w:r w:rsidR="00F25F40">
        <w:t xml:space="preserve"> </w:t>
      </w:r>
      <w:proofErr w:type="spellStart"/>
      <w:r>
        <w:t>Краснокаменского</w:t>
      </w:r>
      <w:proofErr w:type="spellEnd"/>
      <w:r>
        <w:t xml:space="preserve"> муниципального округа Забайкальского края</w:t>
      </w:r>
      <w:r w:rsidR="004C5BD9">
        <w:t>,</w:t>
      </w:r>
      <w:r w:rsidR="004C5BD9" w:rsidRPr="004C5BD9">
        <w:t xml:space="preserve"> </w:t>
      </w:r>
      <w:r w:rsidR="004C5BD9">
        <w:t xml:space="preserve">утвержденные решением Совета </w:t>
      </w:r>
    </w:p>
    <w:p w:rsidR="004C5BD9" w:rsidRDefault="004C5BD9" w:rsidP="004C5BD9">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4C5BD9" w:rsidRDefault="004C5BD9" w:rsidP="004C5BD9">
      <w:pPr>
        <w:autoSpaceDE w:val="0"/>
        <w:autoSpaceDN w:val="0"/>
        <w:adjustRightInd w:val="0"/>
        <w:ind w:left="5103"/>
        <w:jc w:val="right"/>
        <w:outlineLvl w:val="0"/>
      </w:pPr>
      <w:r>
        <w:t>от «04» июня 2026 года №</w:t>
      </w:r>
      <w:r w:rsidR="00117234">
        <w:t xml:space="preserve"> </w:t>
      </w:r>
      <w:r>
        <w:t xml:space="preserve">54 </w:t>
      </w:r>
    </w:p>
    <w:p w:rsidR="003736F9" w:rsidRPr="00F1517B" w:rsidRDefault="003736F9" w:rsidP="003736F9">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Содержание зданий, строений и сооружений</w:t>
      </w:r>
    </w:p>
    <w:p w:rsidR="003736F9" w:rsidRPr="00F1517B" w:rsidRDefault="003736F9" w:rsidP="003736F9">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159"/>
        <w:gridCol w:w="2835"/>
      </w:tblGrid>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П/п</w:t>
            </w:r>
          </w:p>
        </w:tc>
        <w:tc>
          <w:tcPr>
            <w:tcW w:w="5159"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Наименование работы</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Периодичность работ</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Ремонт и окраска фасадов зданий и сооружений, за исключением фасадов многоквартирных жилых домов</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 не реже 1 раза в десять лет или не позднее 2 месяцев с момента обнаружения повреждения окраски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1.1.</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Ремонт и окраска фасадов зданий многоквартирных жилых домов</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соответствии с Правилами содержания, ремонта и реставрации фасадов зданий и сооружений на территории городского округа "Город Чита"</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2.</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Устранение повреждений водоотводящей системы, системы внешнего освещения, номерных знаков, вывесок, рекламных конструкций и пр.</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5 дней с момента повреждения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3.</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Устранение повреждений ограждений и оград</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10 дней с момента повреждения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4.</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крыш, козырьков входов, балконов и лоджий, являющихся местами общего пользования, от мусора и грязи</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Постоянно, по мере необходимости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5.</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Ремонт, покраска, мойка балконов, лоджий, являющихся местами общего пользования</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6.</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снега кровель, крыш, желобов, водостоков, балконов, лоджий и козырьков, являющихся местами общего пользования</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Постоянно в зимний период не реже 1 (одного) раза в день</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7.</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наледи и удаление сосулек с кровель, крыш, козырьков</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3 дней с момента обнаружения, в период оттепели - в течение 1 дня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8.</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 xml:space="preserve">Установка, ремонт и очистка информационных досок, размещенных у входов в подъезды жилых </w:t>
            </w:r>
            <w:r w:rsidRPr="00F1517B">
              <w:rPr>
                <w:rFonts w:ascii="Times New Roman" w:hAnsi="Times New Roman" w:cs="Times New Roman"/>
                <w:sz w:val="24"/>
                <w:szCs w:val="24"/>
              </w:rPr>
              <w:lastRenderedPageBreak/>
              <w:t>домов, иных местах</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lastRenderedPageBreak/>
              <w:t>По мере необходимости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lastRenderedPageBreak/>
              <w:t>9.</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стен фасадов, дверей, иных элементов зданий и сооружений от несанкционированной информационной печатной продукции, надписей</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10 дней с момента обнаружения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10.</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Устранение повреждений конструктивных элементов зданий, не влияющих на их прочностные характеристики</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6 месяцев с момента повреждения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11.</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Устранение повреждений конструктивных элементов зданий, влияющих на их прочностные характеристики</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Немедленно</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12.</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загрязнения поверхностей ограждений, подпорных стенок, лестниц</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2 раз в месяц в летний период</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13.</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Промывка водой поверхностей ограждений, подпорных стенок, лестниц</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1 раза в месяц</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14.</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Удаление сорной растительности у парапетов, оград, ограждений, между конструктивными элементами подпорных стенок</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15.</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снега и ликвидация гололеда на пандусах, лестницах зданий</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Постоянно в зимний период</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16.</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Посыпка пандусов, лестниц, крылец зданий песком в зимний период</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Сразу при образовании скользкости</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17.</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Окраска металлических оград и ограждений</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1 раз в год</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18.</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Ремонт лестниц, ступенек, восстановление перил, лестниц зданий</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10 дней со дня повреждения</w:t>
            </w:r>
          </w:p>
        </w:tc>
      </w:tr>
    </w:tbl>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3736F9" w:rsidRPr="00F1517B" w:rsidRDefault="003736F9" w:rsidP="003736F9">
      <w:pPr>
        <w:ind w:firstLine="540"/>
        <w:rPr>
          <w:b/>
        </w:rPr>
      </w:pPr>
    </w:p>
    <w:p w:rsidR="002558C0" w:rsidRPr="00F1517B" w:rsidRDefault="002558C0" w:rsidP="00C364CC">
      <w:pPr>
        <w:rPr>
          <w:b/>
        </w:rPr>
      </w:pPr>
    </w:p>
    <w:p w:rsidR="00833F52" w:rsidRDefault="00833F52" w:rsidP="003736F9">
      <w:pPr>
        <w:autoSpaceDE w:val="0"/>
        <w:autoSpaceDN w:val="0"/>
        <w:adjustRightInd w:val="0"/>
        <w:ind w:left="5103"/>
        <w:jc w:val="right"/>
        <w:outlineLvl w:val="0"/>
      </w:pPr>
      <w:bookmarkStart w:id="11" w:name="_Toc472352477"/>
    </w:p>
    <w:p w:rsidR="003736F9" w:rsidRPr="00F1517B" w:rsidRDefault="003736F9" w:rsidP="003736F9">
      <w:pPr>
        <w:autoSpaceDE w:val="0"/>
        <w:autoSpaceDN w:val="0"/>
        <w:adjustRightInd w:val="0"/>
        <w:ind w:left="5103"/>
        <w:jc w:val="right"/>
        <w:outlineLvl w:val="0"/>
      </w:pPr>
      <w:r w:rsidRPr="00F1517B">
        <w:t>Приложение</w:t>
      </w:r>
      <w:bookmarkEnd w:id="11"/>
      <w:r w:rsidR="00185B55" w:rsidRPr="00F1517B">
        <w:t xml:space="preserve"> №2</w:t>
      </w:r>
    </w:p>
    <w:p w:rsidR="002F6A8B" w:rsidRDefault="003736F9" w:rsidP="004724E2">
      <w:pPr>
        <w:autoSpaceDE w:val="0"/>
        <w:autoSpaceDN w:val="0"/>
        <w:adjustRightInd w:val="0"/>
        <w:ind w:left="5103"/>
        <w:jc w:val="right"/>
        <w:outlineLvl w:val="0"/>
      </w:pPr>
      <w:r w:rsidRPr="00F1517B">
        <w:t>к Правилам благоустройства</w:t>
      </w:r>
    </w:p>
    <w:p w:rsidR="004C5BD9" w:rsidRDefault="004724E2" w:rsidP="004C5BD9">
      <w:pPr>
        <w:autoSpaceDE w:val="0"/>
        <w:autoSpaceDN w:val="0"/>
        <w:adjustRightInd w:val="0"/>
        <w:ind w:left="5103"/>
        <w:jc w:val="right"/>
        <w:outlineLvl w:val="0"/>
      </w:pPr>
      <w:proofErr w:type="spellStart"/>
      <w:r w:rsidRPr="00F1517B">
        <w:t>Краснокаменского</w:t>
      </w:r>
      <w:proofErr w:type="spellEnd"/>
      <w:r w:rsidRPr="00F1517B">
        <w:t xml:space="preserve"> муниципального округа Забайкальского края</w:t>
      </w:r>
      <w:r w:rsidR="004C5BD9">
        <w:t xml:space="preserve">, утвержденные решением Совета </w:t>
      </w:r>
    </w:p>
    <w:p w:rsidR="004C5BD9" w:rsidRDefault="004C5BD9" w:rsidP="004C5BD9">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4C5BD9" w:rsidRDefault="004C5BD9" w:rsidP="004C5BD9">
      <w:pPr>
        <w:autoSpaceDE w:val="0"/>
        <w:autoSpaceDN w:val="0"/>
        <w:adjustRightInd w:val="0"/>
        <w:ind w:left="5103"/>
        <w:jc w:val="right"/>
        <w:outlineLvl w:val="0"/>
      </w:pPr>
      <w:r>
        <w:t>от «04» июня 2026 года №</w:t>
      </w:r>
      <w:r w:rsidR="00117234">
        <w:t xml:space="preserve"> </w:t>
      </w:r>
      <w:r>
        <w:t xml:space="preserve">54 </w:t>
      </w:r>
    </w:p>
    <w:p w:rsidR="003736F9" w:rsidRPr="00F1517B" w:rsidRDefault="003736F9" w:rsidP="004724E2">
      <w:pPr>
        <w:autoSpaceDE w:val="0"/>
        <w:autoSpaceDN w:val="0"/>
        <w:adjustRightInd w:val="0"/>
        <w:ind w:left="5103"/>
        <w:jc w:val="right"/>
        <w:outlineLvl w:val="0"/>
      </w:pPr>
    </w:p>
    <w:p w:rsidR="003736F9" w:rsidRPr="00F1517B" w:rsidRDefault="003736F9" w:rsidP="003736F9">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Наружное освещение</w:t>
      </w:r>
    </w:p>
    <w:p w:rsidR="003736F9" w:rsidRPr="00F1517B" w:rsidRDefault="003736F9" w:rsidP="003736F9">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159"/>
        <w:gridCol w:w="2835"/>
      </w:tblGrid>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П/п</w:t>
            </w:r>
          </w:p>
        </w:tc>
        <w:tc>
          <w:tcPr>
            <w:tcW w:w="5159"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Вид работ</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Периодичность выполнения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грязи и мойка элементов уличного освещения, фонарей, опор уличного освещения, трансформаторных будок</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2 раз в год (весной и осенью)</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2.</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Восстановление горения отдельных светильников, элементов световой иллюминации и архитектурной подсветки</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более 10 суток с момента обнаружения</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3.</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от коррозии, окраска элементов уличного освещения, фонарей, опор уличного освещения, трансформаторных будок</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1 раз в год</w:t>
            </w:r>
          </w:p>
        </w:tc>
      </w:tr>
      <w:tr w:rsidR="003736F9" w:rsidRPr="00F1517B" w:rsidTr="00342E1E">
        <w:tblPrEx>
          <w:tblBorders>
            <w:insideH w:val="nil"/>
          </w:tblBorders>
        </w:tblPrEx>
        <w:tc>
          <w:tcPr>
            <w:tcW w:w="510" w:type="dxa"/>
            <w:tcBorders>
              <w:bottom w:val="nil"/>
            </w:tcBorders>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4.</w:t>
            </w:r>
          </w:p>
        </w:tc>
        <w:tc>
          <w:tcPr>
            <w:tcW w:w="5159" w:type="dxa"/>
            <w:tcBorders>
              <w:bottom w:val="nil"/>
            </w:tcBorders>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Вывоз сбитых, демонтированных, поврежденных опор освещения на центральных улицах города</w:t>
            </w:r>
          </w:p>
        </w:tc>
        <w:tc>
          <w:tcPr>
            <w:tcW w:w="2835" w:type="dxa"/>
            <w:tcBorders>
              <w:bottom w:val="nil"/>
            </w:tcBorders>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6 часов с момента обнаружения или демонтажа</w:t>
            </w:r>
          </w:p>
        </w:tc>
      </w:tr>
      <w:tr w:rsidR="003736F9" w:rsidRPr="00F1517B" w:rsidTr="00342E1E">
        <w:tc>
          <w:tcPr>
            <w:tcW w:w="510"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5.</w:t>
            </w:r>
          </w:p>
        </w:tc>
        <w:tc>
          <w:tcPr>
            <w:tcW w:w="5159" w:type="dxa"/>
          </w:tcPr>
          <w:p w:rsidR="003736F9" w:rsidRPr="00F1517B" w:rsidRDefault="003736F9"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Вывоз сбитых, демонтированных, поврежденных опор освещения на остальных территориях</w:t>
            </w:r>
          </w:p>
        </w:tc>
        <w:tc>
          <w:tcPr>
            <w:tcW w:w="2835" w:type="dxa"/>
          </w:tcPr>
          <w:p w:rsidR="003736F9" w:rsidRPr="00F1517B" w:rsidRDefault="003736F9"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суток с момента обнаружения или демонтажа</w:t>
            </w:r>
          </w:p>
        </w:tc>
      </w:tr>
    </w:tbl>
    <w:p w:rsidR="003736F9" w:rsidRPr="00F1517B" w:rsidRDefault="003736F9"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4C5BD9" w:rsidRDefault="004724E2" w:rsidP="004724E2">
      <w:pPr>
        <w:autoSpaceDE w:val="0"/>
        <w:autoSpaceDN w:val="0"/>
        <w:adjustRightInd w:val="0"/>
        <w:ind w:left="5103"/>
        <w:jc w:val="right"/>
        <w:outlineLvl w:val="0"/>
        <w:rPr>
          <w:sz w:val="20"/>
        </w:rPr>
      </w:pPr>
      <w:bookmarkStart w:id="12" w:name="_Toc472352479"/>
      <w:r w:rsidRPr="004C5BD9">
        <w:rPr>
          <w:sz w:val="20"/>
        </w:rPr>
        <w:t>Приложение</w:t>
      </w:r>
      <w:bookmarkEnd w:id="12"/>
      <w:r w:rsidR="00185B55" w:rsidRPr="004C5BD9">
        <w:rPr>
          <w:sz w:val="20"/>
        </w:rPr>
        <w:t xml:space="preserve"> №3</w:t>
      </w:r>
    </w:p>
    <w:p w:rsidR="001B4826" w:rsidRPr="004C5BD9" w:rsidRDefault="004724E2" w:rsidP="004724E2">
      <w:pPr>
        <w:autoSpaceDE w:val="0"/>
        <w:autoSpaceDN w:val="0"/>
        <w:adjustRightInd w:val="0"/>
        <w:ind w:left="5103"/>
        <w:jc w:val="right"/>
        <w:outlineLvl w:val="0"/>
        <w:rPr>
          <w:sz w:val="20"/>
        </w:rPr>
      </w:pPr>
      <w:r w:rsidRPr="004C5BD9">
        <w:rPr>
          <w:sz w:val="20"/>
        </w:rPr>
        <w:t>к Правилам благоустройства</w:t>
      </w:r>
    </w:p>
    <w:p w:rsidR="004C5BD9" w:rsidRDefault="004724E2" w:rsidP="004C5BD9">
      <w:pPr>
        <w:autoSpaceDE w:val="0"/>
        <w:autoSpaceDN w:val="0"/>
        <w:adjustRightInd w:val="0"/>
        <w:ind w:left="5103"/>
        <w:jc w:val="right"/>
        <w:outlineLvl w:val="0"/>
        <w:rPr>
          <w:sz w:val="20"/>
        </w:rPr>
      </w:pPr>
      <w:proofErr w:type="spellStart"/>
      <w:r w:rsidRPr="004C5BD9">
        <w:rPr>
          <w:sz w:val="20"/>
        </w:rPr>
        <w:t>Краснокамен</w:t>
      </w:r>
      <w:r w:rsidR="004C5BD9" w:rsidRPr="004C5BD9">
        <w:rPr>
          <w:sz w:val="20"/>
        </w:rPr>
        <w:t>с</w:t>
      </w:r>
      <w:r w:rsidRPr="004C5BD9">
        <w:rPr>
          <w:sz w:val="20"/>
        </w:rPr>
        <w:t>кого</w:t>
      </w:r>
      <w:proofErr w:type="spellEnd"/>
      <w:r w:rsidRPr="004C5BD9">
        <w:rPr>
          <w:sz w:val="20"/>
        </w:rPr>
        <w:t xml:space="preserve"> муниципального округа Забайкальского края</w:t>
      </w:r>
      <w:r w:rsidR="004C5BD9" w:rsidRPr="004C5BD9">
        <w:rPr>
          <w:sz w:val="20"/>
        </w:rPr>
        <w:t xml:space="preserve">, утвержденные решением Совета </w:t>
      </w:r>
      <w:proofErr w:type="spellStart"/>
      <w:r w:rsidR="004C5BD9" w:rsidRPr="004C5BD9">
        <w:rPr>
          <w:sz w:val="20"/>
        </w:rPr>
        <w:t>Краснокаменского</w:t>
      </w:r>
      <w:proofErr w:type="spellEnd"/>
      <w:r w:rsidR="004C5BD9" w:rsidRPr="004C5BD9">
        <w:rPr>
          <w:sz w:val="20"/>
        </w:rPr>
        <w:t xml:space="preserve"> муниципального округа Забайкальского края </w:t>
      </w:r>
    </w:p>
    <w:p w:rsidR="004C5BD9" w:rsidRPr="004C5BD9" w:rsidRDefault="004C5BD9" w:rsidP="004C5BD9">
      <w:pPr>
        <w:autoSpaceDE w:val="0"/>
        <w:autoSpaceDN w:val="0"/>
        <w:adjustRightInd w:val="0"/>
        <w:ind w:left="5103"/>
        <w:jc w:val="right"/>
        <w:outlineLvl w:val="0"/>
        <w:rPr>
          <w:sz w:val="20"/>
        </w:rPr>
      </w:pPr>
      <w:r w:rsidRPr="004C5BD9">
        <w:rPr>
          <w:sz w:val="20"/>
        </w:rPr>
        <w:t>от «04» июня 2026 года №</w:t>
      </w:r>
      <w:r w:rsidR="00117234">
        <w:rPr>
          <w:sz w:val="20"/>
        </w:rPr>
        <w:t xml:space="preserve"> </w:t>
      </w:r>
      <w:r w:rsidRPr="004C5BD9">
        <w:rPr>
          <w:sz w:val="20"/>
        </w:rPr>
        <w:t xml:space="preserve">54 </w:t>
      </w:r>
    </w:p>
    <w:p w:rsidR="004C5BD9" w:rsidRDefault="004C5BD9" w:rsidP="004724E2">
      <w:pPr>
        <w:pStyle w:val="ConsPlusTitle"/>
        <w:jc w:val="center"/>
        <w:outlineLvl w:val="2"/>
        <w:rPr>
          <w:rFonts w:ascii="Times New Roman" w:hAnsi="Times New Roman" w:cs="Times New Roman"/>
          <w:sz w:val="24"/>
          <w:szCs w:val="24"/>
        </w:rPr>
      </w:pPr>
    </w:p>
    <w:p w:rsidR="004724E2" w:rsidRPr="00F1517B" w:rsidRDefault="004724E2" w:rsidP="004724E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Содержание и воспроизводство зеленых насаждений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159"/>
        <w:gridCol w:w="2835"/>
      </w:tblGrid>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П/п</w:t>
            </w:r>
          </w:p>
        </w:tc>
        <w:tc>
          <w:tcPr>
            <w:tcW w:w="5159"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Наименование работы</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Периодичность работ</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Полив зеленых насаждений с обеспечением соответствующих для каждого вида зеленых насаждений норм и кратности</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2.</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Обработка растений от вредителей и болезней</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3.</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Посадка новых деревьев и кустарников, посев газонной травы, посадка цветов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 (при нарушении норм озеленения придомовой территории)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4.</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Рыхление слежавшегося снега в приствольных кругах</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 раз в год весной</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5.</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Рыхление почвы в приствольных лунках</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5 раз в летний период</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6.</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Прополка почвы в приствольных кругах</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Периодически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7.</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Внесение удобрений в приствольные лунки</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1 - 2 раза в летний период</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8.</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Санитарная обрезка (удаление сухих сучьев, поврежденных ветвей, прореживание, удаление поросли)</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 раз в год</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9.</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Снос сухих, больных деревьев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10.</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Формовочная стрижка крон кустарников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1 - 2 раза в год</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11.</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Омолаживающая обрезка кустарников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12.</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Рыхление слежавшегося снега на газонах</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13.</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Сгребание и вывоз листьев и органического мусора с газонов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2 раз (весной и осенью)</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14.</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Очистка газонов от видового мусора</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Постоянно</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15.</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Выкашивание газонов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16.</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Полив газонов</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r w:rsidR="004724E2" w:rsidRPr="00F1517B" w:rsidTr="00342E1E">
        <w:tc>
          <w:tcPr>
            <w:tcW w:w="510"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17.</w:t>
            </w:r>
          </w:p>
        </w:tc>
        <w:tc>
          <w:tcPr>
            <w:tcW w:w="5159"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Восстановление вытоптанных, вымерзших участков газона</w:t>
            </w:r>
          </w:p>
        </w:tc>
        <w:tc>
          <w:tcPr>
            <w:tcW w:w="2835"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w:t>
            </w:r>
          </w:p>
        </w:tc>
      </w:tr>
    </w:tbl>
    <w:p w:rsidR="004724E2" w:rsidRPr="00F1517B" w:rsidRDefault="004724E2" w:rsidP="004724E2">
      <w:pPr>
        <w:autoSpaceDE w:val="0"/>
        <w:autoSpaceDN w:val="0"/>
        <w:adjustRightInd w:val="0"/>
        <w:ind w:left="5103"/>
        <w:jc w:val="right"/>
        <w:outlineLvl w:val="0"/>
      </w:pPr>
      <w:r w:rsidRPr="00F1517B">
        <w:lastRenderedPageBreak/>
        <w:t xml:space="preserve">Приложение </w:t>
      </w:r>
      <w:r w:rsidR="00185B55" w:rsidRPr="00F1517B">
        <w:t>№4</w:t>
      </w:r>
    </w:p>
    <w:p w:rsidR="001B4826" w:rsidRDefault="004724E2" w:rsidP="004724E2">
      <w:pPr>
        <w:autoSpaceDE w:val="0"/>
        <w:autoSpaceDN w:val="0"/>
        <w:adjustRightInd w:val="0"/>
        <w:ind w:left="5103"/>
        <w:jc w:val="right"/>
        <w:outlineLvl w:val="0"/>
      </w:pPr>
      <w:r w:rsidRPr="00F1517B">
        <w:t>к Правилам благоустройства</w:t>
      </w:r>
    </w:p>
    <w:p w:rsidR="004C5BD9" w:rsidRDefault="004724E2" w:rsidP="004C5BD9">
      <w:pPr>
        <w:autoSpaceDE w:val="0"/>
        <w:autoSpaceDN w:val="0"/>
        <w:adjustRightInd w:val="0"/>
        <w:ind w:left="5103"/>
        <w:jc w:val="right"/>
        <w:outlineLvl w:val="0"/>
      </w:pPr>
      <w:proofErr w:type="spellStart"/>
      <w:r w:rsidRPr="00F1517B">
        <w:t>Краснокамен</w:t>
      </w:r>
      <w:r w:rsidR="00117234">
        <w:t>с</w:t>
      </w:r>
      <w:r w:rsidRPr="00F1517B">
        <w:t>кого</w:t>
      </w:r>
      <w:proofErr w:type="spellEnd"/>
      <w:r w:rsidRPr="00F1517B">
        <w:t xml:space="preserve"> муниципального округа Забайкальского края</w:t>
      </w:r>
      <w:r w:rsidR="004C5BD9">
        <w:t>,</w:t>
      </w:r>
      <w:r w:rsidR="004C5BD9" w:rsidRPr="004C5BD9">
        <w:t xml:space="preserve"> </w:t>
      </w:r>
      <w:r w:rsidR="004C5BD9">
        <w:t xml:space="preserve">утвержденные решением Совета </w:t>
      </w:r>
    </w:p>
    <w:p w:rsidR="004C5BD9" w:rsidRDefault="004C5BD9" w:rsidP="004C5BD9">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4C5BD9" w:rsidRDefault="004C5BD9" w:rsidP="004C5BD9">
      <w:pPr>
        <w:autoSpaceDE w:val="0"/>
        <w:autoSpaceDN w:val="0"/>
        <w:adjustRightInd w:val="0"/>
        <w:ind w:left="5103"/>
        <w:jc w:val="right"/>
        <w:outlineLvl w:val="0"/>
      </w:pPr>
      <w:r>
        <w:t>от «04» июня 2026 года №</w:t>
      </w:r>
      <w:r w:rsidR="00117234">
        <w:t xml:space="preserve"> </w:t>
      </w:r>
      <w:r>
        <w:t xml:space="preserve">54 </w:t>
      </w:r>
    </w:p>
    <w:p w:rsidR="004724E2" w:rsidRPr="00F1517B" w:rsidRDefault="004724E2" w:rsidP="004724E2">
      <w:pPr>
        <w:autoSpaceDE w:val="0"/>
        <w:autoSpaceDN w:val="0"/>
        <w:adjustRightInd w:val="0"/>
        <w:ind w:left="5103"/>
        <w:jc w:val="right"/>
        <w:outlineLvl w:val="0"/>
        <w:rPr>
          <w:b/>
        </w:rPr>
      </w:pPr>
    </w:p>
    <w:p w:rsidR="004724E2" w:rsidRPr="00F1517B" w:rsidRDefault="004724E2" w:rsidP="004724E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 Прочие работы</w:t>
      </w:r>
    </w:p>
    <w:p w:rsidR="004724E2" w:rsidRPr="00F1517B" w:rsidRDefault="004724E2" w:rsidP="004724E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
        <w:gridCol w:w="5107"/>
        <w:gridCol w:w="2806"/>
      </w:tblGrid>
      <w:tr w:rsidR="004724E2" w:rsidRPr="00F1517B" w:rsidTr="004724E2">
        <w:trPr>
          <w:trHeight w:val="277"/>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П/п</w:t>
            </w:r>
          </w:p>
        </w:tc>
        <w:tc>
          <w:tcPr>
            <w:tcW w:w="5107"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Вид работ</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Периодичность выполнения</w:t>
            </w:r>
          </w:p>
        </w:tc>
      </w:tr>
      <w:tr w:rsidR="004724E2" w:rsidRPr="00F1517B" w:rsidTr="004724E2">
        <w:trPr>
          <w:trHeight w:val="1074"/>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w:t>
            </w:r>
          </w:p>
        </w:tc>
        <w:tc>
          <w:tcPr>
            <w:tcW w:w="5107"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 xml:space="preserve">Ремонт подъездов к многоквартирным жилым домам, </w:t>
            </w:r>
            <w:proofErr w:type="spellStart"/>
            <w:r w:rsidRPr="00F1517B">
              <w:rPr>
                <w:rFonts w:ascii="Times New Roman" w:hAnsi="Times New Roman" w:cs="Times New Roman"/>
                <w:sz w:val="24"/>
                <w:szCs w:val="24"/>
              </w:rPr>
              <w:t>внутридворовых</w:t>
            </w:r>
            <w:proofErr w:type="spellEnd"/>
            <w:r w:rsidRPr="00F1517B">
              <w:rPr>
                <w:rFonts w:ascii="Times New Roman" w:hAnsi="Times New Roman" w:cs="Times New Roman"/>
                <w:sz w:val="24"/>
                <w:szCs w:val="24"/>
              </w:rPr>
              <w:t xml:space="preserve"> проездов, пешеходных дорожек, площадок с асфальтобетонным покрытием, бортового камня</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необходимости, но не реже 1 раза в 5 лет</w:t>
            </w:r>
          </w:p>
        </w:tc>
      </w:tr>
      <w:tr w:rsidR="004724E2" w:rsidRPr="00F1517B" w:rsidTr="004724E2">
        <w:trPr>
          <w:trHeight w:val="821"/>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2.</w:t>
            </w:r>
          </w:p>
        </w:tc>
        <w:tc>
          <w:tcPr>
            <w:tcW w:w="5107"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Планировка и выравнивание поверхности площадки, срезка бугров на территории детских, спортивных площадок</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1 раз в 2 месяца</w:t>
            </w:r>
          </w:p>
        </w:tc>
      </w:tr>
      <w:tr w:rsidR="004724E2" w:rsidRPr="00F1517B" w:rsidTr="004724E2">
        <w:trPr>
          <w:trHeight w:val="543"/>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3.</w:t>
            </w:r>
          </w:p>
        </w:tc>
        <w:tc>
          <w:tcPr>
            <w:tcW w:w="5107"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Окраска нестационарных объектов</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Не реже 1 раза в год (весной)</w:t>
            </w:r>
          </w:p>
        </w:tc>
      </w:tr>
      <w:tr w:rsidR="004724E2" w:rsidRPr="00F1517B" w:rsidTr="004724E2">
        <w:trPr>
          <w:trHeight w:val="543"/>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4.</w:t>
            </w:r>
          </w:p>
        </w:tc>
        <w:tc>
          <w:tcPr>
            <w:tcW w:w="5107"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Помывка нестационарных объектов</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По мере загрязнения (не реже 1 раза в месяц)</w:t>
            </w:r>
          </w:p>
        </w:tc>
      </w:tr>
      <w:tr w:rsidR="004724E2" w:rsidRPr="00F1517B" w:rsidTr="004724E2">
        <w:trPr>
          <w:trHeight w:val="543"/>
        </w:trPr>
        <w:tc>
          <w:tcPr>
            <w:tcW w:w="504"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5.</w:t>
            </w:r>
          </w:p>
        </w:tc>
        <w:tc>
          <w:tcPr>
            <w:tcW w:w="5107" w:type="dxa"/>
          </w:tcPr>
          <w:p w:rsidR="004724E2" w:rsidRPr="00F1517B" w:rsidRDefault="004724E2" w:rsidP="00342E1E">
            <w:pPr>
              <w:pStyle w:val="ConsPlusNormal"/>
              <w:jc w:val="both"/>
              <w:rPr>
                <w:rFonts w:ascii="Times New Roman" w:hAnsi="Times New Roman" w:cs="Times New Roman"/>
                <w:sz w:val="24"/>
                <w:szCs w:val="24"/>
              </w:rPr>
            </w:pPr>
            <w:r w:rsidRPr="00F1517B">
              <w:rPr>
                <w:rFonts w:ascii="Times New Roman" w:hAnsi="Times New Roman" w:cs="Times New Roman"/>
                <w:sz w:val="24"/>
                <w:szCs w:val="24"/>
              </w:rPr>
              <w:t>Устранение повреждений нестационарных объектов</w:t>
            </w:r>
          </w:p>
        </w:tc>
        <w:tc>
          <w:tcPr>
            <w:tcW w:w="2806" w:type="dxa"/>
          </w:tcPr>
          <w:p w:rsidR="004724E2" w:rsidRPr="00F1517B" w:rsidRDefault="004724E2" w:rsidP="00342E1E">
            <w:pPr>
              <w:pStyle w:val="ConsPlusNormal"/>
              <w:jc w:val="center"/>
              <w:rPr>
                <w:rFonts w:ascii="Times New Roman" w:hAnsi="Times New Roman" w:cs="Times New Roman"/>
                <w:sz w:val="24"/>
                <w:szCs w:val="24"/>
              </w:rPr>
            </w:pPr>
            <w:r w:rsidRPr="00F1517B">
              <w:rPr>
                <w:rFonts w:ascii="Times New Roman" w:hAnsi="Times New Roman" w:cs="Times New Roman"/>
                <w:sz w:val="24"/>
                <w:szCs w:val="24"/>
              </w:rPr>
              <w:t>В течение 10 дней с момента повреждения</w:t>
            </w:r>
          </w:p>
        </w:tc>
      </w:tr>
    </w:tbl>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4724E2" w:rsidRPr="00F1517B" w:rsidRDefault="004724E2" w:rsidP="003736F9">
      <w:pPr>
        <w:ind w:firstLine="540"/>
        <w:rPr>
          <w:b/>
        </w:rPr>
      </w:pPr>
    </w:p>
    <w:p w:rsidR="003A521D" w:rsidRPr="00F1517B" w:rsidRDefault="003A521D" w:rsidP="003A521D">
      <w:pPr>
        <w:autoSpaceDE w:val="0"/>
        <w:autoSpaceDN w:val="0"/>
        <w:adjustRightInd w:val="0"/>
        <w:ind w:left="5103"/>
        <w:jc w:val="right"/>
        <w:outlineLvl w:val="0"/>
      </w:pPr>
      <w:r w:rsidRPr="00F1517B">
        <w:lastRenderedPageBreak/>
        <w:t xml:space="preserve">Приложение </w:t>
      </w:r>
      <w:r w:rsidR="00682A64" w:rsidRPr="00F1517B">
        <w:t>№</w:t>
      </w:r>
      <w:r w:rsidR="00185B55" w:rsidRPr="00F1517B">
        <w:t>5</w:t>
      </w:r>
    </w:p>
    <w:p w:rsidR="001B4826" w:rsidRDefault="003A521D" w:rsidP="003A521D">
      <w:pPr>
        <w:autoSpaceDE w:val="0"/>
        <w:autoSpaceDN w:val="0"/>
        <w:adjustRightInd w:val="0"/>
        <w:ind w:left="5103"/>
        <w:jc w:val="right"/>
        <w:outlineLvl w:val="0"/>
      </w:pPr>
      <w:r w:rsidRPr="00F1517B">
        <w:t>к Правилам благоустройства</w:t>
      </w:r>
    </w:p>
    <w:p w:rsidR="004C5BD9" w:rsidRDefault="003A521D" w:rsidP="004C5BD9">
      <w:pPr>
        <w:autoSpaceDE w:val="0"/>
        <w:autoSpaceDN w:val="0"/>
        <w:adjustRightInd w:val="0"/>
        <w:ind w:left="5103"/>
        <w:jc w:val="right"/>
        <w:outlineLvl w:val="0"/>
      </w:pPr>
      <w:proofErr w:type="spellStart"/>
      <w:r w:rsidRPr="00F1517B">
        <w:t>Краснокамен</w:t>
      </w:r>
      <w:r w:rsidR="004C5BD9">
        <w:t>с</w:t>
      </w:r>
      <w:r w:rsidRPr="00F1517B">
        <w:t>кого</w:t>
      </w:r>
      <w:proofErr w:type="spellEnd"/>
      <w:r w:rsidRPr="00F1517B">
        <w:t xml:space="preserve"> муниципального округа Забайкальского края</w:t>
      </w:r>
      <w:r w:rsidR="004C5BD9">
        <w:t>,</w:t>
      </w:r>
      <w:r w:rsidR="004C5BD9" w:rsidRPr="004C5BD9">
        <w:t xml:space="preserve"> </w:t>
      </w:r>
      <w:r w:rsidR="004C5BD9">
        <w:t xml:space="preserve">утвержденные решением Совета </w:t>
      </w:r>
    </w:p>
    <w:p w:rsidR="004C5BD9" w:rsidRDefault="004C5BD9" w:rsidP="004C5BD9">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4C5BD9" w:rsidRDefault="004C5BD9" w:rsidP="004C5BD9">
      <w:pPr>
        <w:autoSpaceDE w:val="0"/>
        <w:autoSpaceDN w:val="0"/>
        <w:adjustRightInd w:val="0"/>
        <w:ind w:left="5103"/>
        <w:jc w:val="right"/>
        <w:outlineLvl w:val="0"/>
      </w:pPr>
      <w:r>
        <w:t>от «04» июня 2026 года №</w:t>
      </w:r>
      <w:r w:rsidR="00117234">
        <w:t xml:space="preserve"> </w:t>
      </w:r>
      <w:r>
        <w:t xml:space="preserve">54 </w:t>
      </w:r>
    </w:p>
    <w:p w:rsidR="004724E2" w:rsidRPr="00F1517B" w:rsidRDefault="004724E2" w:rsidP="004724E2">
      <w:pPr>
        <w:pStyle w:val="ConsPlusNormal"/>
        <w:jc w:val="both"/>
        <w:rPr>
          <w:rFonts w:ascii="Times New Roman" w:hAnsi="Times New Roman" w:cs="Times New Roman"/>
          <w:sz w:val="24"/>
          <w:szCs w:val="24"/>
        </w:rPr>
      </w:pPr>
    </w:p>
    <w:p w:rsidR="004724E2" w:rsidRPr="0012600E" w:rsidRDefault="0012600E" w:rsidP="004724E2">
      <w:pPr>
        <w:pStyle w:val="ConsPlusTitle"/>
        <w:jc w:val="center"/>
        <w:rPr>
          <w:rFonts w:ascii="Times New Roman" w:hAnsi="Times New Roman" w:cs="Times New Roman"/>
          <w:sz w:val="24"/>
          <w:szCs w:val="24"/>
        </w:rPr>
      </w:pPr>
      <w:bookmarkStart w:id="13" w:name="P1484"/>
      <w:bookmarkEnd w:id="13"/>
      <w:r w:rsidRPr="0012600E">
        <w:rPr>
          <w:rFonts w:ascii="Times New Roman" w:hAnsi="Times New Roman" w:cs="Times New Roman"/>
          <w:sz w:val="24"/>
          <w:szCs w:val="24"/>
        </w:rPr>
        <w:t xml:space="preserve">Требования к размещению информационных конструкций </w:t>
      </w:r>
    </w:p>
    <w:p w:rsidR="004724E2" w:rsidRPr="00F1517B" w:rsidRDefault="004724E2" w:rsidP="004724E2">
      <w:pPr>
        <w:pStyle w:val="ConsPlusNormal"/>
        <w:spacing w:after="1"/>
        <w:rPr>
          <w:rFonts w:ascii="Times New Roman" w:hAnsi="Times New Roman" w:cs="Times New Roman"/>
          <w:sz w:val="24"/>
          <w:szCs w:val="24"/>
        </w:rPr>
      </w:pPr>
    </w:p>
    <w:p w:rsidR="004724E2" w:rsidRPr="00F1517B" w:rsidRDefault="004724E2" w:rsidP="004724E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1. </w:t>
      </w:r>
      <w:r w:rsidR="0012600E">
        <w:rPr>
          <w:rFonts w:ascii="Times New Roman" w:hAnsi="Times New Roman" w:cs="Times New Roman"/>
          <w:sz w:val="24"/>
          <w:szCs w:val="24"/>
        </w:rPr>
        <w:t>Общие требования</w:t>
      </w:r>
    </w:p>
    <w:p w:rsidR="004724E2" w:rsidRPr="00F1517B" w:rsidRDefault="004724E2" w:rsidP="004724E2">
      <w:pPr>
        <w:pStyle w:val="ConsPlusNormal"/>
        <w:ind w:firstLine="540"/>
        <w:jc w:val="both"/>
        <w:rPr>
          <w:rFonts w:ascii="Times New Roman" w:hAnsi="Times New Roman" w:cs="Times New Roman"/>
          <w:sz w:val="24"/>
          <w:szCs w:val="24"/>
        </w:rPr>
      </w:pPr>
      <w:r w:rsidRPr="00F1517B">
        <w:rPr>
          <w:rFonts w:ascii="Times New Roman" w:hAnsi="Times New Roman" w:cs="Times New Roman"/>
          <w:sz w:val="24"/>
          <w:szCs w:val="24"/>
        </w:rPr>
        <w:t>1.1. Все вывески, а также информационные конструкции выполняются на государственном русском языке, в соответствии с Федеральным законом от 1 июня 2005 года N 53-ФЗ "О государственном языке Российской Федерации", исключения составляют официально зарегистрированные бренды, товарные знаки. Допускается дублирование информации на учрежденческих досках и на информационных табличках на иных языках меньшим шрифтом.</w:t>
      </w:r>
    </w:p>
    <w:p w:rsidR="004724E2" w:rsidRPr="00F1517B" w:rsidRDefault="004724E2" w:rsidP="004724E2">
      <w:pPr>
        <w:pStyle w:val="ConsPlusNormal"/>
        <w:spacing w:before="220"/>
        <w:ind w:firstLine="540"/>
        <w:jc w:val="both"/>
        <w:rPr>
          <w:rFonts w:ascii="Times New Roman" w:hAnsi="Times New Roman" w:cs="Times New Roman"/>
          <w:sz w:val="24"/>
          <w:szCs w:val="24"/>
        </w:rPr>
      </w:pPr>
      <w:r w:rsidRPr="00F1517B">
        <w:rPr>
          <w:rFonts w:ascii="Times New Roman" w:hAnsi="Times New Roman" w:cs="Times New Roman"/>
          <w:sz w:val="24"/>
          <w:szCs w:val="24"/>
        </w:rPr>
        <w:t>1.2. Информационные конструкции и вывески не должны:</w:t>
      </w:r>
    </w:p>
    <w:p w:rsidR="004724E2" w:rsidRPr="00F1517B" w:rsidRDefault="004724E2" w:rsidP="00BC3582">
      <w:pPr>
        <w:ind w:firstLine="709"/>
        <w:jc w:val="both"/>
      </w:pPr>
      <w:r w:rsidRPr="00F1517B">
        <w:t>1) препятствовать восприятию информации, рекламы, размещенной на другой конструкции (не перекрывать, не загораживать);</w:t>
      </w:r>
    </w:p>
    <w:p w:rsidR="004724E2" w:rsidRPr="00F1517B" w:rsidRDefault="004724E2" w:rsidP="00BC3582">
      <w:pPr>
        <w:ind w:firstLine="709"/>
        <w:jc w:val="both"/>
      </w:pPr>
      <w:r w:rsidRPr="00F1517B">
        <w:t>2) иметь выцветший вид;</w:t>
      </w:r>
    </w:p>
    <w:p w:rsidR="004724E2" w:rsidRPr="00F1517B" w:rsidRDefault="004724E2" w:rsidP="00BC3582">
      <w:pPr>
        <w:ind w:firstLine="709"/>
        <w:jc w:val="both"/>
      </w:pPr>
      <w:r w:rsidRPr="00F1517B">
        <w:t>3) иметь повреждения или деформации;</w:t>
      </w:r>
    </w:p>
    <w:p w:rsidR="004724E2" w:rsidRPr="00F1517B" w:rsidRDefault="004724E2" w:rsidP="00BC3582">
      <w:pPr>
        <w:ind w:firstLine="709"/>
        <w:jc w:val="both"/>
      </w:pPr>
      <w:r w:rsidRPr="00F1517B">
        <w:t>4) изготавливаться с использованием картона, ткани и других мягких материалов (за исключением случаев использования баннерной ткани в качестве лицевой поверхности информационных конструкций).</w:t>
      </w:r>
    </w:p>
    <w:p w:rsidR="004724E2" w:rsidRPr="00F1517B" w:rsidRDefault="004724E2" w:rsidP="00BC3582">
      <w:pPr>
        <w:ind w:firstLine="709"/>
        <w:jc w:val="both"/>
      </w:pPr>
      <w:r w:rsidRPr="00F1517B">
        <w:t>1.3. Не допускается размещение информационных конструкций:</w:t>
      </w:r>
    </w:p>
    <w:p w:rsidR="004724E2" w:rsidRPr="00F1517B" w:rsidRDefault="004724E2" w:rsidP="00BC3582">
      <w:pPr>
        <w:ind w:firstLine="709"/>
        <w:jc w:val="both"/>
      </w:pPr>
      <w:r w:rsidRPr="00F1517B">
        <w:t>1) на заборах, шлагбаумах, ограждениях;</w:t>
      </w:r>
    </w:p>
    <w:p w:rsidR="004724E2" w:rsidRPr="00F1517B" w:rsidRDefault="004724E2" w:rsidP="00BC3582">
      <w:pPr>
        <w:ind w:firstLine="709"/>
        <w:jc w:val="both"/>
      </w:pPr>
      <w:r w:rsidRPr="00F1517B">
        <w:t>2) на расстоянии менее 3000 мм от мемориальных досок (сверху, справа, слева);</w:t>
      </w:r>
    </w:p>
    <w:p w:rsidR="004724E2" w:rsidRPr="00F1517B" w:rsidRDefault="004724E2" w:rsidP="00BC3582">
      <w:pPr>
        <w:ind w:firstLine="709"/>
        <w:jc w:val="both"/>
      </w:pPr>
      <w:r w:rsidRPr="00F1517B">
        <w:t>3) с перекрытием оконных проемов, витражей, витрин, дверных и арочных проемов, архитектурных деталей фасадов объектов (в том числе карнизов, медальонов, орнаментов, лепнины);</w:t>
      </w:r>
    </w:p>
    <w:p w:rsidR="004724E2" w:rsidRPr="00F1517B" w:rsidRDefault="004724E2" w:rsidP="00BC3582">
      <w:pPr>
        <w:ind w:firstLine="709"/>
        <w:jc w:val="both"/>
      </w:pPr>
      <w:r w:rsidRPr="00F1517B">
        <w:t>4) на фасадах здания, строения, сооружения в два ряда и более - одна над другой (за исключением случаев размещения на зданиях торговых центров, торгово-развл</w:t>
      </w:r>
      <w:r w:rsidR="00342E1E" w:rsidRPr="00F1517B">
        <w:t>екательных центров (комплексов).</w:t>
      </w:r>
    </w:p>
    <w:p w:rsidR="004724E2" w:rsidRPr="00F1517B" w:rsidRDefault="004724E2" w:rsidP="00BC3582">
      <w:pPr>
        <w:ind w:firstLine="709"/>
        <w:jc w:val="both"/>
      </w:pPr>
      <w:r w:rsidRPr="00F1517B">
        <w:t xml:space="preserve">5) в виде </w:t>
      </w:r>
      <w:proofErr w:type="spellStart"/>
      <w:r w:rsidRPr="00F1517B">
        <w:t>штендеров</w:t>
      </w:r>
      <w:proofErr w:type="spellEnd"/>
      <w:r w:rsidRPr="00F1517B">
        <w:t xml:space="preserve"> (отдельно стоящих сборно-разборных конструкций);</w:t>
      </w:r>
    </w:p>
    <w:p w:rsidR="004724E2" w:rsidRPr="00F1517B" w:rsidRDefault="00342E1E" w:rsidP="00BC3582">
      <w:pPr>
        <w:ind w:firstLine="709"/>
        <w:jc w:val="both"/>
      </w:pPr>
      <w:r w:rsidRPr="00F1517B">
        <w:t>6</w:t>
      </w:r>
      <w:r w:rsidR="004724E2" w:rsidRPr="00F1517B">
        <w:t>) на кровлях лоджий и балконов и (или) на лоджиях и балконах.</w:t>
      </w:r>
    </w:p>
    <w:p w:rsidR="004724E2" w:rsidRPr="00F1517B" w:rsidRDefault="004724E2" w:rsidP="00BC3582">
      <w:pPr>
        <w:ind w:firstLine="709"/>
        <w:jc w:val="both"/>
      </w:pPr>
      <w:r w:rsidRPr="00F1517B">
        <w:t>1.4. Материалы и технологии, применяемые для изготовления вывесок и информационных конструкций, в течение всего срока эксплуатации должны обеспечивать прочность, сохранение формы, окраски, иных декоративных и эксплуатационных качеств внешних элементов конструкции, отвечать требованиям энергосбережения и экологической безопасности.</w:t>
      </w:r>
    </w:p>
    <w:p w:rsidR="00563E21" w:rsidRPr="00F1517B" w:rsidRDefault="004724E2" w:rsidP="00BC3582">
      <w:pPr>
        <w:ind w:firstLine="709"/>
        <w:jc w:val="both"/>
      </w:pPr>
      <w:r w:rsidRPr="00F1517B">
        <w:t xml:space="preserve">1.5. Крепления, используемые при размещении информационных конструкций на участках поверхностей фасадов зданий, строений, сооружений с ценной отделкой (каменной, </w:t>
      </w:r>
      <w:proofErr w:type="spellStart"/>
      <w:r w:rsidRPr="00F1517B">
        <w:t>терразитовой</w:t>
      </w:r>
      <w:proofErr w:type="spellEnd"/>
      <w:r w:rsidRPr="00F1517B">
        <w:t xml:space="preserve">, </w:t>
      </w:r>
    </w:p>
    <w:p w:rsidR="004724E2" w:rsidRPr="00F1517B" w:rsidRDefault="00F46D8A" w:rsidP="00BC3582">
      <w:pPr>
        <w:ind w:firstLine="709"/>
        <w:jc w:val="both"/>
      </w:pPr>
      <w:r w:rsidRPr="00F1517B">
        <w:t>1</w:t>
      </w:r>
      <w:r w:rsidR="004724E2" w:rsidRPr="00F1517B">
        <w:t>.</w:t>
      </w:r>
      <w:r w:rsidRPr="00F1517B">
        <w:t>6</w:t>
      </w:r>
      <w:r w:rsidR="004724E2" w:rsidRPr="00F1517B">
        <w:t xml:space="preserve"> Подсветка вывесок и информационных конструкций, размещаемых на зданиях, строениях, сооружениях, должна:</w:t>
      </w:r>
    </w:p>
    <w:p w:rsidR="004724E2" w:rsidRPr="00F1517B" w:rsidRDefault="004724E2" w:rsidP="00BC3582">
      <w:pPr>
        <w:ind w:firstLine="709"/>
        <w:jc w:val="both"/>
      </w:pPr>
      <w:r w:rsidRPr="00F1517B">
        <w:t>1) иметь приглушенный свет, не создающий прямых направленных лучей в окна жилых помещений и обеспечивающий безопасность для участников дорожного движения;</w:t>
      </w:r>
    </w:p>
    <w:p w:rsidR="004724E2" w:rsidRPr="00F1517B" w:rsidRDefault="004724E2" w:rsidP="00BC3582">
      <w:pPr>
        <w:ind w:firstLine="709"/>
        <w:jc w:val="both"/>
      </w:pPr>
      <w:r w:rsidRPr="00F1517B">
        <w:t xml:space="preserve">2) организовываться без использования </w:t>
      </w:r>
      <w:proofErr w:type="spellStart"/>
      <w:r w:rsidRPr="00F1517B">
        <w:t>светодинамических</w:t>
      </w:r>
      <w:proofErr w:type="spellEnd"/>
      <w:r w:rsidRPr="00F1517B">
        <w:t xml:space="preserve"> и мерцающих эффектов;</w:t>
      </w:r>
    </w:p>
    <w:p w:rsidR="004724E2" w:rsidRPr="00F1517B" w:rsidRDefault="004724E2" w:rsidP="00BC3582">
      <w:pPr>
        <w:ind w:firstLine="709"/>
        <w:jc w:val="both"/>
      </w:pPr>
      <w:r w:rsidRPr="00F1517B">
        <w:lastRenderedPageBreak/>
        <w:t>3) иметь внутреннее (встроенное в конструкцию) освещение без использования внешней подсветки посредством выносного освещения (за исключением использования систем наружного освещения</w:t>
      </w:r>
      <w:r w:rsidR="00342E1E" w:rsidRPr="00F1517B">
        <w:t xml:space="preserve"> при размещении настенных панно</w:t>
      </w:r>
      <w:r w:rsidRPr="00F1517B">
        <w:t>);</w:t>
      </w:r>
    </w:p>
    <w:p w:rsidR="004724E2" w:rsidRPr="00F1517B" w:rsidRDefault="004724E2" w:rsidP="00BC3582">
      <w:pPr>
        <w:ind w:firstLine="709"/>
        <w:jc w:val="both"/>
      </w:pPr>
      <w:r w:rsidRPr="00F1517B">
        <w:t>4) иметь цветовое решение, соответствующее цветовому решению фасада здания, строения, сооружения (допускается использование теплого, белого света с цветовой температурой 2900 - 4000 К);</w:t>
      </w:r>
    </w:p>
    <w:p w:rsidR="004724E2" w:rsidRPr="00F1517B" w:rsidRDefault="004724E2" w:rsidP="00BC3582">
      <w:pPr>
        <w:ind w:firstLine="709"/>
        <w:jc w:val="both"/>
      </w:pPr>
      <w:r w:rsidRPr="00F1517B">
        <w:t>5) иметь электрооборудование (провода), окрашенные в цвет фасада здания, строения, сооружения.</w:t>
      </w:r>
    </w:p>
    <w:p w:rsidR="004724E2" w:rsidRPr="00F1517B" w:rsidRDefault="004724E2" w:rsidP="00BC3582">
      <w:pPr>
        <w:ind w:firstLine="709"/>
        <w:jc w:val="both"/>
      </w:pPr>
      <w:r w:rsidRPr="00F1517B">
        <w:t>1.7. В целях сохранения внешнего архитектурного облика сложившейся застройки, информационные конструкции, вывески, лепной декор, а также мозаичные панно, панно, подлежат, сохранению и реставрации. Лицо (лица), допустившие самовольное изменение, демонтаж, нарушение целостности указанных элементов, несут ответственность в соответствии с действующим законодательством.</w:t>
      </w:r>
    </w:p>
    <w:p w:rsidR="004724E2" w:rsidRPr="00F1517B" w:rsidRDefault="004724E2" w:rsidP="00BC3582">
      <w:pPr>
        <w:ind w:firstLine="709"/>
        <w:jc w:val="both"/>
      </w:pPr>
      <w:r w:rsidRPr="00F1517B">
        <w:t>Реставрация указанных элементов допускается только при участии специалистов соответствующего профиля (художников, архитекторов, скульпторов, иных специалистов).</w:t>
      </w:r>
    </w:p>
    <w:p w:rsidR="00F46D8A" w:rsidRPr="00F1517B" w:rsidRDefault="00F46D8A" w:rsidP="00BC3582">
      <w:pPr>
        <w:ind w:firstLine="709"/>
        <w:jc w:val="both"/>
      </w:pPr>
    </w:p>
    <w:p w:rsidR="00F46D8A" w:rsidRPr="00F1517B" w:rsidRDefault="00F46D8A" w:rsidP="00342E1E">
      <w:pPr>
        <w:pStyle w:val="ConsPlusTitle"/>
        <w:jc w:val="center"/>
        <w:outlineLvl w:val="2"/>
        <w:rPr>
          <w:rFonts w:ascii="Times New Roman" w:hAnsi="Times New Roman" w:cs="Times New Roman"/>
          <w:sz w:val="24"/>
          <w:szCs w:val="24"/>
        </w:rPr>
      </w:pPr>
    </w:p>
    <w:p w:rsidR="00342E1E" w:rsidRPr="00F1517B" w:rsidRDefault="00342E1E" w:rsidP="002948F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2. </w:t>
      </w:r>
      <w:r w:rsidR="0012600E">
        <w:rPr>
          <w:rFonts w:ascii="Times New Roman" w:hAnsi="Times New Roman" w:cs="Times New Roman"/>
          <w:sz w:val="24"/>
          <w:szCs w:val="24"/>
        </w:rPr>
        <w:t xml:space="preserve">Общие требования к размещению вывесок и информационных конструкций </w:t>
      </w:r>
    </w:p>
    <w:p w:rsidR="00342E1E" w:rsidRPr="00F1517B" w:rsidRDefault="00342E1E" w:rsidP="00BC3582">
      <w:pPr>
        <w:ind w:firstLine="709"/>
        <w:jc w:val="both"/>
      </w:pPr>
      <w:r w:rsidRPr="00F1517B">
        <w:t>2.1. На плоскости фасада здания, строения, сооружения информационные конструкции, вывески размещаются над входом и (или) окнами (витринами) помещений, в месте фактического нахождения или осуществления деятельности юридического лица или индивидуального предпринимателя, за исключением случаев размещения непосредственно у входа (справа или слева) или на входных дверях в здание, строение, сооружение, помещение, где осуществляет деятельность организация или индивидуальный предприниматель;</w:t>
      </w:r>
    </w:p>
    <w:p w:rsidR="00342E1E" w:rsidRPr="00F1517B" w:rsidRDefault="00342E1E" w:rsidP="00BC3582">
      <w:pPr>
        <w:ind w:firstLine="709"/>
        <w:jc w:val="both"/>
      </w:pPr>
      <w:r w:rsidRPr="00F1517B">
        <w:t>2.2. Одна организация (предприниматель) вправе разместить только одну самостоятельную информационную конструкцию, вывеску над каждым окном и (или) входом в здание, строение;</w:t>
      </w:r>
    </w:p>
    <w:p w:rsidR="00563E21" w:rsidRPr="00F1517B" w:rsidRDefault="00342E1E" w:rsidP="00BC3582">
      <w:pPr>
        <w:ind w:firstLine="709"/>
        <w:jc w:val="both"/>
      </w:pPr>
      <w:r w:rsidRPr="00F1517B">
        <w:t>2.3. На плоскости фасада здания, строения, сооружения вывески должны размещаться параллельно его поверхности и (или) конструктивным элементам здания, строения, сооружения в месте фактического нахождения или осуществления деятельности организации, индивидуального предпринимателя непосредственно у входа (справа или слева) или на входных дверях в здание,</w:t>
      </w:r>
      <w:r w:rsidR="00563E21" w:rsidRPr="00F1517B">
        <w:t xml:space="preserve"> строение, сооружение, помещения.</w:t>
      </w:r>
    </w:p>
    <w:p w:rsidR="00342E1E" w:rsidRPr="00F1517B" w:rsidRDefault="00342E1E" w:rsidP="00BC3582">
      <w:pPr>
        <w:ind w:firstLine="709"/>
        <w:jc w:val="both"/>
      </w:pPr>
      <w:r w:rsidRPr="00F1517B">
        <w:t>2.4. Для торговых комплексов (центров) должны быть разработаны и согласованы собственные архитектурно-художественные концепции, определяющие комплексную схему размещения вывесок, а также их конструкцию, количество.</w:t>
      </w:r>
    </w:p>
    <w:p w:rsidR="003A521D" w:rsidRPr="00F1517B" w:rsidRDefault="003A521D" w:rsidP="00BC3582">
      <w:pPr>
        <w:ind w:firstLine="709"/>
        <w:jc w:val="both"/>
      </w:pPr>
    </w:p>
    <w:p w:rsidR="00342E1E" w:rsidRPr="00F1517B" w:rsidRDefault="00342E1E" w:rsidP="00342E1E">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3. </w:t>
      </w:r>
      <w:r w:rsidR="0012600E">
        <w:rPr>
          <w:rFonts w:ascii="Times New Roman" w:hAnsi="Times New Roman" w:cs="Times New Roman"/>
          <w:sz w:val="24"/>
          <w:szCs w:val="24"/>
        </w:rPr>
        <w:t>Требования к вывескам</w:t>
      </w:r>
    </w:p>
    <w:p w:rsidR="00342E1E" w:rsidRPr="00F1517B" w:rsidRDefault="00342E1E" w:rsidP="00BC3582">
      <w:pPr>
        <w:ind w:firstLine="709"/>
        <w:jc w:val="both"/>
      </w:pPr>
      <w:r w:rsidRPr="00F1517B">
        <w:t>3.1. Вывески. Типы вывесок:</w:t>
      </w:r>
    </w:p>
    <w:p w:rsidR="00342E1E" w:rsidRPr="00F1517B" w:rsidRDefault="00342E1E" w:rsidP="00BC3582">
      <w:pPr>
        <w:ind w:firstLine="709"/>
        <w:jc w:val="both"/>
      </w:pPr>
      <w:r w:rsidRPr="00F1517B">
        <w:t>3.1.1. Фасадные вывески (информационное поле располагается параллельно к поверхности фасада здания, строения, сооружения и (или) его конструктивных элементов, либо непосредственно на плоскости фасада здания, строения, сооружения);</w:t>
      </w:r>
    </w:p>
    <w:p w:rsidR="00342E1E" w:rsidRPr="00F1517B" w:rsidRDefault="00342E1E" w:rsidP="00BC3582">
      <w:pPr>
        <w:ind w:firstLine="709"/>
        <w:jc w:val="both"/>
      </w:pPr>
      <w:r w:rsidRPr="00F1517B">
        <w:t>3.1.2. Консольные вывески (информационное поле расположено перпендикулярно поверхности фасада здания, строения, сооружения), в том числе табло обмена валют с технологией смены изображения с помощью электронных носителей;</w:t>
      </w:r>
    </w:p>
    <w:p w:rsidR="00342E1E" w:rsidRPr="00F1517B" w:rsidRDefault="00342E1E" w:rsidP="00BC3582">
      <w:pPr>
        <w:ind w:firstLine="709"/>
        <w:jc w:val="both"/>
      </w:pPr>
      <w:r w:rsidRPr="00F1517B">
        <w:t>3.1.3. Витринные вывески (носители информации расположены в витрине на внешней и (или) с внутренней стороны остекления витрины);</w:t>
      </w:r>
    </w:p>
    <w:p w:rsidR="00342E1E" w:rsidRPr="00F1517B" w:rsidRDefault="00342E1E" w:rsidP="00BC3582">
      <w:pPr>
        <w:ind w:firstLine="709"/>
        <w:jc w:val="both"/>
      </w:pPr>
      <w:r w:rsidRPr="00F1517B">
        <w:t>3.1.4. Крышные вывески (информационное поле расположено над карнизом здания, строения, сооружения на уровне кровли);</w:t>
      </w:r>
    </w:p>
    <w:p w:rsidR="00342E1E" w:rsidRPr="00F1517B" w:rsidRDefault="00342E1E" w:rsidP="00BC3582">
      <w:pPr>
        <w:ind w:firstLine="709"/>
        <w:jc w:val="both"/>
      </w:pPr>
      <w:r w:rsidRPr="00F1517B">
        <w:t>3.1.5. Вывески на маркизах.</w:t>
      </w:r>
    </w:p>
    <w:p w:rsidR="004724E2" w:rsidRPr="00F1517B" w:rsidRDefault="004724E2" w:rsidP="003736F9">
      <w:pPr>
        <w:ind w:firstLine="540"/>
        <w:rPr>
          <w:b/>
        </w:rPr>
      </w:pPr>
    </w:p>
    <w:p w:rsidR="00982EFE" w:rsidRDefault="00982EFE" w:rsidP="00342E1E">
      <w:pPr>
        <w:pStyle w:val="ConsPlusTitle"/>
        <w:jc w:val="center"/>
        <w:outlineLvl w:val="2"/>
        <w:rPr>
          <w:rFonts w:ascii="Times New Roman" w:hAnsi="Times New Roman" w:cs="Times New Roman"/>
          <w:sz w:val="24"/>
          <w:szCs w:val="24"/>
        </w:rPr>
      </w:pPr>
    </w:p>
    <w:p w:rsidR="00982EFE" w:rsidRDefault="00982EFE" w:rsidP="00342E1E">
      <w:pPr>
        <w:pStyle w:val="ConsPlusTitle"/>
        <w:jc w:val="center"/>
        <w:outlineLvl w:val="2"/>
        <w:rPr>
          <w:rFonts w:ascii="Times New Roman" w:hAnsi="Times New Roman" w:cs="Times New Roman"/>
          <w:sz w:val="24"/>
          <w:szCs w:val="24"/>
        </w:rPr>
      </w:pPr>
    </w:p>
    <w:p w:rsidR="00982EFE" w:rsidRDefault="00982EFE" w:rsidP="00342E1E">
      <w:pPr>
        <w:pStyle w:val="ConsPlusTitle"/>
        <w:jc w:val="center"/>
        <w:outlineLvl w:val="2"/>
        <w:rPr>
          <w:rFonts w:ascii="Times New Roman" w:hAnsi="Times New Roman" w:cs="Times New Roman"/>
          <w:sz w:val="24"/>
          <w:szCs w:val="24"/>
        </w:rPr>
      </w:pPr>
    </w:p>
    <w:p w:rsidR="00342E1E" w:rsidRPr="00F1517B" w:rsidRDefault="00342E1E" w:rsidP="00342E1E">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4. </w:t>
      </w:r>
      <w:r w:rsidR="00BC3582">
        <w:rPr>
          <w:rFonts w:ascii="Times New Roman" w:hAnsi="Times New Roman" w:cs="Times New Roman"/>
          <w:sz w:val="24"/>
          <w:szCs w:val="24"/>
        </w:rPr>
        <w:t xml:space="preserve">требования к проекционным конструкциям </w:t>
      </w:r>
    </w:p>
    <w:p w:rsidR="00342E1E" w:rsidRPr="00F1517B" w:rsidRDefault="00342E1E" w:rsidP="00BC3582">
      <w:pPr>
        <w:ind w:firstLine="709"/>
        <w:jc w:val="both"/>
      </w:pPr>
      <w:r w:rsidRPr="00F1517B">
        <w:t>4.1. Проекционные конструкции размещаются на внешних стенах и иных конструктивных элементах зданий, строений, сооружений в соответствии со следующими требованиями:</w:t>
      </w:r>
    </w:p>
    <w:p w:rsidR="00342E1E" w:rsidRPr="00F1517B" w:rsidRDefault="00342E1E" w:rsidP="00BC3582">
      <w:pPr>
        <w:ind w:firstLine="709"/>
        <w:jc w:val="both"/>
      </w:pPr>
      <w:r w:rsidRPr="00F1517B">
        <w:t>1) воспроизводимые изображения должны быть площадью не менее 100 кв. м;</w:t>
      </w:r>
    </w:p>
    <w:p w:rsidR="00342E1E" w:rsidRPr="00F1517B" w:rsidRDefault="00342E1E" w:rsidP="00BC3582">
      <w:pPr>
        <w:ind w:firstLine="709"/>
        <w:jc w:val="both"/>
      </w:pPr>
      <w:r w:rsidRPr="00F1517B">
        <w:t>2) воспроизведение изображений на жилых зданиях должно осуществляться только на фасадах, не имеющих оконных проемов.</w:t>
      </w:r>
    </w:p>
    <w:p w:rsidR="002948F2" w:rsidRPr="00F1517B" w:rsidRDefault="002948F2" w:rsidP="00342E1E">
      <w:pPr>
        <w:pStyle w:val="ConsPlusTitle"/>
        <w:jc w:val="center"/>
        <w:outlineLvl w:val="2"/>
        <w:rPr>
          <w:rFonts w:ascii="Times New Roman" w:hAnsi="Times New Roman" w:cs="Times New Roman"/>
          <w:sz w:val="24"/>
          <w:szCs w:val="24"/>
        </w:rPr>
      </w:pPr>
    </w:p>
    <w:p w:rsidR="00342E1E" w:rsidRPr="00F1517B" w:rsidRDefault="00342E1E" w:rsidP="0059615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5. </w:t>
      </w:r>
      <w:r w:rsidR="00596152">
        <w:rPr>
          <w:rFonts w:ascii="Times New Roman" w:hAnsi="Times New Roman" w:cs="Times New Roman"/>
          <w:sz w:val="24"/>
          <w:szCs w:val="24"/>
        </w:rPr>
        <w:t xml:space="preserve">Требования к учрежденческим доскам </w:t>
      </w:r>
    </w:p>
    <w:p w:rsidR="00C613E6" w:rsidRPr="00BC3582" w:rsidRDefault="00342E1E" w:rsidP="00BC3582">
      <w:pPr>
        <w:ind w:firstLine="709"/>
        <w:jc w:val="both"/>
      </w:pPr>
      <w:r w:rsidRPr="00BC3582">
        <w:t>5.1. Учрежденческие доски могут устанавливаться непосредственно у главного входа в организацию, учреждение, предприятие на плоскости фасада слева, справа, над входными дверьми или на передней вертикальной поверхности козырька (навеса) входной группы, а также на элементах входных групп заборов (стационарных ограждений). Одна организация, учреждение, предприятие вправе установить только одну</w:t>
      </w:r>
      <w:r w:rsidR="002948F2" w:rsidRPr="00BC3582">
        <w:t xml:space="preserve"> учрежденческую доску на фасаде</w:t>
      </w:r>
    </w:p>
    <w:p w:rsidR="00342E1E" w:rsidRPr="00BC3582" w:rsidRDefault="00342E1E" w:rsidP="00BC3582">
      <w:pPr>
        <w:ind w:firstLine="709"/>
        <w:jc w:val="both"/>
      </w:pPr>
      <w:r w:rsidRPr="00BC3582">
        <w:t>5.2. Текстовая часть информации выполняется на государственном языке. Максимальный размер учрежденческой доски не должен превышать 0,8 кв. м.</w:t>
      </w:r>
    </w:p>
    <w:p w:rsidR="00342E1E" w:rsidRPr="00BC3582" w:rsidRDefault="00342E1E" w:rsidP="00BC3582">
      <w:pPr>
        <w:ind w:firstLine="709"/>
        <w:jc w:val="both"/>
      </w:pPr>
      <w:r w:rsidRPr="00BC3582">
        <w:t>5.3. Расстояние от уровня земли (пола входной группы) до верхнего края учрежденческой доски не должно превышать 2200 мм, а расстояние до нижнего края не должно быть менее 1500 мм.</w:t>
      </w:r>
    </w:p>
    <w:p w:rsidR="00342E1E" w:rsidRPr="00F1517B" w:rsidRDefault="00342E1E" w:rsidP="00342E1E">
      <w:pPr>
        <w:pStyle w:val="ConsPlusNormal"/>
        <w:jc w:val="both"/>
        <w:rPr>
          <w:rFonts w:ascii="Times New Roman" w:hAnsi="Times New Roman" w:cs="Times New Roman"/>
          <w:sz w:val="24"/>
          <w:szCs w:val="24"/>
        </w:rPr>
      </w:pPr>
    </w:p>
    <w:p w:rsidR="00342E1E" w:rsidRPr="00F1517B" w:rsidRDefault="00342E1E" w:rsidP="00596152">
      <w:pPr>
        <w:pStyle w:val="ConsPlusTitle"/>
        <w:jc w:val="center"/>
        <w:outlineLvl w:val="2"/>
        <w:rPr>
          <w:rFonts w:ascii="Times New Roman" w:hAnsi="Times New Roman" w:cs="Times New Roman"/>
          <w:sz w:val="24"/>
          <w:szCs w:val="24"/>
        </w:rPr>
      </w:pPr>
      <w:r w:rsidRPr="00F1517B">
        <w:rPr>
          <w:rFonts w:ascii="Times New Roman" w:hAnsi="Times New Roman" w:cs="Times New Roman"/>
          <w:sz w:val="24"/>
          <w:szCs w:val="24"/>
        </w:rPr>
        <w:t xml:space="preserve">6. </w:t>
      </w:r>
      <w:r w:rsidR="00596152">
        <w:rPr>
          <w:rFonts w:ascii="Times New Roman" w:hAnsi="Times New Roman" w:cs="Times New Roman"/>
          <w:sz w:val="24"/>
          <w:szCs w:val="24"/>
        </w:rPr>
        <w:t xml:space="preserve">Требования к отдельно стоящим информационным конструкциям </w:t>
      </w:r>
    </w:p>
    <w:p w:rsidR="00342E1E" w:rsidRPr="00F1517B" w:rsidRDefault="00342E1E" w:rsidP="00596152">
      <w:pPr>
        <w:ind w:firstLine="709"/>
        <w:jc w:val="both"/>
      </w:pPr>
      <w:r w:rsidRPr="00F1517B">
        <w:t>6.1. Информационные конструкции, размещаемые на территории городского округа,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требованиями к конструкциям и их размещению, иными установленными требованиями, обеспечивать соответствие эстетических характеристик информационных конструкций стилистике объекта.</w:t>
      </w:r>
    </w:p>
    <w:p w:rsidR="00342E1E" w:rsidRPr="00F1517B" w:rsidRDefault="00342E1E" w:rsidP="00596152">
      <w:pPr>
        <w:ind w:firstLine="709"/>
        <w:jc w:val="both"/>
      </w:pPr>
      <w:r w:rsidRPr="00F1517B">
        <w:t>6.2. На территории городского округа допускается установка отдельно стоящих информационных конструкций следующего типа:</w:t>
      </w:r>
    </w:p>
    <w:p w:rsidR="00342E1E" w:rsidRPr="00F1517B" w:rsidRDefault="00342E1E" w:rsidP="00596152">
      <w:pPr>
        <w:ind w:firstLine="709"/>
        <w:jc w:val="both"/>
      </w:pPr>
      <w:r w:rsidRPr="00F1517B">
        <w:t>1) навигационный модуль;</w:t>
      </w:r>
    </w:p>
    <w:p w:rsidR="00342E1E" w:rsidRPr="00F1517B" w:rsidRDefault="00342E1E" w:rsidP="00596152">
      <w:pPr>
        <w:ind w:firstLine="709"/>
        <w:jc w:val="both"/>
      </w:pPr>
      <w:r w:rsidRPr="00F1517B">
        <w:t>2) информационный стенд;</w:t>
      </w:r>
    </w:p>
    <w:p w:rsidR="00342E1E" w:rsidRPr="00F1517B" w:rsidRDefault="00342E1E" w:rsidP="00596152">
      <w:pPr>
        <w:ind w:firstLine="709"/>
        <w:jc w:val="both"/>
      </w:pPr>
      <w:r w:rsidRPr="00F1517B">
        <w:t>3) информационные указатели ориентирования в городе;</w:t>
      </w:r>
    </w:p>
    <w:p w:rsidR="00342E1E" w:rsidRPr="00F1517B" w:rsidRDefault="00342E1E" w:rsidP="00596152">
      <w:pPr>
        <w:ind w:firstLine="709"/>
        <w:jc w:val="both"/>
      </w:pPr>
      <w:r w:rsidRPr="00F1517B">
        <w:t>4) информационное табло автозаправочной станции.</w:t>
      </w:r>
    </w:p>
    <w:p w:rsidR="00342E1E" w:rsidRPr="00F1517B" w:rsidRDefault="00342E1E" w:rsidP="00596152">
      <w:pPr>
        <w:ind w:firstLine="709"/>
        <w:jc w:val="both"/>
      </w:pPr>
      <w:r w:rsidRPr="00F1517B">
        <w:t>6.3. Навигационные модули могут быть выполнены в виде отдельно стоящих объемно-пространственных, в индивидуальном исполнении конструкций, состоящих из фундамента, одной или двух (трех) опор, указателей ориентирования, стендов информирования и декоративных элементов.</w:t>
      </w:r>
    </w:p>
    <w:p w:rsidR="00342E1E" w:rsidRPr="00F1517B" w:rsidRDefault="00342E1E" w:rsidP="00596152">
      <w:pPr>
        <w:ind w:firstLine="709"/>
        <w:jc w:val="both"/>
      </w:pPr>
      <w:r w:rsidRPr="00F1517B">
        <w:t>6.4. Установка навигационных модулей на собственных опорах допускается только на тротуарах шириной не менее 1500 мм и в зоне, не препятствующей проходу пешеходов, и при условии обеспечения безопасности для участников дорожного движения.</w:t>
      </w:r>
    </w:p>
    <w:p w:rsidR="00342E1E" w:rsidRPr="00F1517B" w:rsidRDefault="00342E1E" w:rsidP="00596152">
      <w:pPr>
        <w:ind w:firstLine="709"/>
        <w:jc w:val="both"/>
      </w:pPr>
      <w:r w:rsidRPr="00F1517B">
        <w:t>6.5. Навигационные модули на одной опоре с указателями ориентирования должны иметь высоту не более 3000 мм. Указатели устанавливаются на опоре на высоте более 2100 - 2500 мм от уровня земли.</w:t>
      </w:r>
    </w:p>
    <w:p w:rsidR="00342E1E" w:rsidRPr="00F1517B" w:rsidRDefault="00342E1E" w:rsidP="00596152">
      <w:pPr>
        <w:ind w:firstLine="709"/>
        <w:jc w:val="both"/>
      </w:pPr>
      <w:r w:rsidRPr="00F1517B">
        <w:t>6.6. Навигационные модули на двух (трех) опорах со стендами информирования населения могут выполняться шириной по оси опор не более 1500 мм, высотой не более 2600 мм. Расстояние от нижнего края стенда до уровня земли не более 1000 мм.</w:t>
      </w:r>
    </w:p>
    <w:p w:rsidR="00342E1E" w:rsidRPr="00F1517B" w:rsidRDefault="00342E1E" w:rsidP="00596152">
      <w:pPr>
        <w:ind w:firstLine="709"/>
        <w:jc w:val="both"/>
      </w:pPr>
      <w:r w:rsidRPr="00F1517B">
        <w:lastRenderedPageBreak/>
        <w:t>6.7. Навигационные модули на мачтах-опорах городского освещения должны быть двусторонними площадью не более 1,5 кв. м.</w:t>
      </w:r>
    </w:p>
    <w:p w:rsidR="00342E1E" w:rsidRPr="00F1517B" w:rsidRDefault="00342E1E" w:rsidP="00596152">
      <w:pPr>
        <w:ind w:firstLine="709"/>
        <w:jc w:val="both"/>
      </w:pPr>
      <w:r w:rsidRPr="00F1517B">
        <w:t>6.8. Информационные стенды могут размещаться в подъездах, а также на расстоянии не более 2000 мм от входных дверей подъездов на дворовых фасадах многоквартирных домов, а также в виде отдельно стоящих информационных конструкций, установленных в границах земельного участка многоквартирного дома. Максимальные размеры данных конструкций составляют: по высоте - 1000 мм, по длине - 2000 мм.</w:t>
      </w:r>
    </w:p>
    <w:p w:rsidR="00342E1E" w:rsidRPr="00F1517B" w:rsidRDefault="00342E1E" w:rsidP="00596152">
      <w:pPr>
        <w:ind w:firstLine="709"/>
        <w:jc w:val="both"/>
      </w:pPr>
      <w:r w:rsidRPr="00F1517B">
        <w:t>6.9. Информационные табло автозаправочных станций размещаются в соответствии со следующими требованиями:</w:t>
      </w:r>
    </w:p>
    <w:p w:rsidR="00342E1E" w:rsidRPr="00F1517B" w:rsidRDefault="00342E1E" w:rsidP="00596152">
      <w:pPr>
        <w:ind w:firstLine="709"/>
        <w:jc w:val="both"/>
      </w:pPr>
      <w:r w:rsidRPr="00F1517B">
        <w:t>6.9.1. Допускается размещение одного табло в границах земельного участка, занимаемого автозаправочной станцией, и одного табло автозаправочной станции за пределами границ земельного участка, занимаемого автозаправочной станцией, в попутном направлении на расстоянии не более 100000 мм от границ указанных земельных участков;</w:t>
      </w:r>
    </w:p>
    <w:p w:rsidR="00342E1E" w:rsidRPr="00F1517B" w:rsidRDefault="00342E1E" w:rsidP="00596152">
      <w:pPr>
        <w:ind w:firstLine="709"/>
        <w:jc w:val="both"/>
      </w:pPr>
      <w:r w:rsidRPr="00F1517B">
        <w:t>6.9.2. Размеры табло должны быть не более 10000 мм по высоте, 3000 мм по длине, 800 мм по ширине.</w:t>
      </w:r>
    </w:p>
    <w:p w:rsidR="00342E1E" w:rsidRPr="00F1517B" w:rsidRDefault="00342E1E" w:rsidP="00596152">
      <w:pPr>
        <w:ind w:firstLine="709"/>
        <w:jc w:val="both"/>
      </w:pPr>
      <w:r w:rsidRPr="00F1517B">
        <w:t>6.10. Не допускается размещение отдельно стоящих информационных конструкций:</w:t>
      </w:r>
    </w:p>
    <w:p w:rsidR="00342E1E" w:rsidRPr="00F1517B" w:rsidRDefault="00342E1E" w:rsidP="00596152">
      <w:pPr>
        <w:ind w:firstLine="709"/>
        <w:jc w:val="both"/>
      </w:pPr>
      <w:r w:rsidRPr="00F1517B">
        <w:t>1) на тротуарах и пешеходных дорожках, проездах, в местах, предназначенных для парковки и стоянки автомобилей;</w:t>
      </w:r>
    </w:p>
    <w:p w:rsidR="00342E1E" w:rsidRPr="00F1517B" w:rsidRDefault="00342E1E" w:rsidP="00596152">
      <w:pPr>
        <w:ind w:firstLine="709"/>
        <w:jc w:val="both"/>
      </w:pPr>
      <w:r w:rsidRPr="00F1517B">
        <w:t>2) в границах земельных участков, предназначенных для озеленения;</w:t>
      </w:r>
    </w:p>
    <w:p w:rsidR="00342E1E" w:rsidRPr="00F1517B" w:rsidRDefault="00342E1E" w:rsidP="00596152">
      <w:pPr>
        <w:ind w:firstLine="709"/>
        <w:jc w:val="both"/>
      </w:pPr>
      <w:r w:rsidRPr="00F1517B">
        <w:t xml:space="preserve">3) с использованием при изготовлении </w:t>
      </w:r>
      <w:proofErr w:type="spellStart"/>
      <w:r w:rsidRPr="00F1517B">
        <w:t>профнастила</w:t>
      </w:r>
      <w:proofErr w:type="spellEnd"/>
      <w:r w:rsidRPr="00F1517B">
        <w:t>, тканых материалов (баннеров);</w:t>
      </w:r>
    </w:p>
    <w:p w:rsidR="00342E1E" w:rsidRPr="00F1517B" w:rsidRDefault="00342E1E" w:rsidP="00596152">
      <w:pPr>
        <w:ind w:firstLine="709"/>
        <w:jc w:val="both"/>
      </w:pPr>
      <w:r w:rsidRPr="00F1517B">
        <w:t>4) только с фотоизображением на информационном поле;</w:t>
      </w:r>
    </w:p>
    <w:p w:rsidR="00342E1E" w:rsidRPr="00F1517B" w:rsidRDefault="00342E1E" w:rsidP="00596152">
      <w:pPr>
        <w:ind w:firstLine="709"/>
        <w:jc w:val="both"/>
      </w:pPr>
      <w:r w:rsidRPr="00F1517B">
        <w:t>5) с использованием динамического способа передачи информации.</w:t>
      </w:r>
    </w:p>
    <w:p w:rsidR="003A521D" w:rsidRPr="00F1517B" w:rsidRDefault="003A521D" w:rsidP="00342E1E">
      <w:pPr>
        <w:ind w:firstLine="540"/>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DC5A3B">
      <w:pPr>
        <w:autoSpaceDE w:val="0"/>
        <w:autoSpaceDN w:val="0"/>
        <w:adjustRightInd w:val="0"/>
        <w:ind w:left="5103"/>
        <w:jc w:val="right"/>
        <w:outlineLvl w:val="0"/>
      </w:pPr>
      <w:r w:rsidRPr="00F1517B">
        <w:lastRenderedPageBreak/>
        <w:t xml:space="preserve">Приложение </w:t>
      </w:r>
      <w:r w:rsidR="00185B55" w:rsidRPr="00F1517B">
        <w:t>№ 6</w:t>
      </w:r>
    </w:p>
    <w:p w:rsidR="004C5BD9" w:rsidRDefault="00DC5A3B" w:rsidP="004C5BD9">
      <w:pPr>
        <w:autoSpaceDE w:val="0"/>
        <w:autoSpaceDN w:val="0"/>
        <w:adjustRightInd w:val="0"/>
        <w:ind w:left="5103"/>
        <w:jc w:val="right"/>
        <w:outlineLvl w:val="0"/>
      </w:pPr>
      <w:r w:rsidRPr="00F1517B">
        <w:t xml:space="preserve">к Правилам благоустройства </w:t>
      </w:r>
      <w:proofErr w:type="spellStart"/>
      <w:r w:rsidRPr="00F1517B">
        <w:t>Краснокамен</w:t>
      </w:r>
      <w:r w:rsidR="004C5BD9">
        <w:t>с</w:t>
      </w:r>
      <w:r w:rsidRPr="00F1517B">
        <w:t>кого</w:t>
      </w:r>
      <w:proofErr w:type="spellEnd"/>
      <w:r w:rsidRPr="00F1517B">
        <w:t xml:space="preserve"> муниципального округа</w:t>
      </w:r>
      <w:r w:rsidR="00117234">
        <w:t xml:space="preserve"> </w:t>
      </w:r>
      <w:r w:rsidRPr="00F1517B">
        <w:t>Забайкальского края</w:t>
      </w:r>
      <w:r w:rsidR="004C5BD9">
        <w:t>,</w:t>
      </w:r>
      <w:r w:rsidR="004C5BD9" w:rsidRPr="004C5BD9">
        <w:t xml:space="preserve"> </w:t>
      </w:r>
      <w:r w:rsidR="004C5BD9">
        <w:t xml:space="preserve">утвержденные решением Совета </w:t>
      </w:r>
    </w:p>
    <w:p w:rsidR="004C5BD9" w:rsidRDefault="004C5BD9" w:rsidP="004C5BD9">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4C5BD9" w:rsidRDefault="004C5BD9" w:rsidP="004C5BD9">
      <w:pPr>
        <w:autoSpaceDE w:val="0"/>
        <w:autoSpaceDN w:val="0"/>
        <w:adjustRightInd w:val="0"/>
        <w:ind w:left="5103"/>
        <w:jc w:val="right"/>
        <w:outlineLvl w:val="0"/>
      </w:pPr>
      <w:r>
        <w:t>от «04» июня 2026 года №</w:t>
      </w:r>
      <w:r w:rsidR="00117234">
        <w:t xml:space="preserve"> </w:t>
      </w:r>
      <w:r>
        <w:t xml:space="preserve">54 </w:t>
      </w:r>
    </w:p>
    <w:p w:rsidR="00DC5A3B" w:rsidRPr="00F1517B" w:rsidRDefault="00DC5A3B" w:rsidP="003A521D">
      <w:pPr>
        <w:pStyle w:val="ConsPlusTitle"/>
        <w:jc w:val="center"/>
        <w:rPr>
          <w:rFonts w:ascii="Times New Roman" w:hAnsi="Times New Roman" w:cs="Times New Roman"/>
          <w:sz w:val="24"/>
          <w:szCs w:val="24"/>
          <w:highlight w:val="yellow"/>
        </w:rPr>
      </w:pPr>
    </w:p>
    <w:p w:rsidR="00DC5A3B" w:rsidRPr="00F1517B" w:rsidRDefault="00DC5A3B" w:rsidP="003A521D">
      <w:pPr>
        <w:pStyle w:val="ConsPlusTitle"/>
        <w:jc w:val="center"/>
        <w:rPr>
          <w:rFonts w:ascii="Times New Roman" w:hAnsi="Times New Roman" w:cs="Times New Roman"/>
          <w:sz w:val="24"/>
          <w:szCs w:val="24"/>
          <w:highlight w:val="yellow"/>
        </w:rPr>
      </w:pPr>
    </w:p>
    <w:p w:rsidR="00342E1E" w:rsidRPr="00F1517B" w:rsidRDefault="00342E1E" w:rsidP="003A521D">
      <w:pPr>
        <w:pStyle w:val="ConsPlusTitle"/>
        <w:jc w:val="center"/>
        <w:rPr>
          <w:rFonts w:ascii="Times New Roman" w:hAnsi="Times New Roman" w:cs="Times New Roman"/>
          <w:sz w:val="24"/>
          <w:szCs w:val="24"/>
        </w:rPr>
      </w:pPr>
      <w:r w:rsidRPr="00F1517B">
        <w:rPr>
          <w:rFonts w:ascii="Times New Roman" w:hAnsi="Times New Roman" w:cs="Times New Roman"/>
          <w:sz w:val="24"/>
          <w:szCs w:val="24"/>
        </w:rPr>
        <w:t>ОГРАЖДЕНИЯ ПРИ ПРОВЕД</w:t>
      </w:r>
      <w:r w:rsidR="003A521D" w:rsidRPr="00F1517B">
        <w:rPr>
          <w:rFonts w:ascii="Times New Roman" w:hAnsi="Times New Roman" w:cs="Times New Roman"/>
          <w:sz w:val="24"/>
          <w:szCs w:val="24"/>
        </w:rPr>
        <w:t>ЕНИИ ЗЕМЛЯНЫХ И АВАРИЙНЫХ РАБОТ</w:t>
      </w:r>
    </w:p>
    <w:p w:rsidR="00342E1E" w:rsidRPr="00F1517B" w:rsidRDefault="00342E1E" w:rsidP="00342E1E">
      <w:pPr>
        <w:pStyle w:val="ConsPlusNormal"/>
        <w:jc w:val="both"/>
        <w:rPr>
          <w:rFonts w:ascii="Times New Roman" w:hAnsi="Times New Roman" w:cs="Times New Roman"/>
          <w:sz w:val="24"/>
          <w:szCs w:val="24"/>
        </w:rPr>
      </w:pPr>
    </w:p>
    <w:p w:rsidR="002948F2" w:rsidRPr="00F1517B" w:rsidRDefault="00342E1E" w:rsidP="001B67F3">
      <w:pPr>
        <w:ind w:firstLine="709"/>
        <w:jc w:val="both"/>
      </w:pPr>
      <w:r w:rsidRPr="00F1517B">
        <w:t>Требования к секции ограждения:</w:t>
      </w:r>
    </w:p>
    <w:p w:rsidR="00342E1E" w:rsidRPr="00F1517B" w:rsidRDefault="00342E1E" w:rsidP="001B67F3">
      <w:pPr>
        <w:ind w:firstLine="709"/>
        <w:jc w:val="both"/>
      </w:pPr>
      <w:r w:rsidRPr="00F1517B">
        <w:t>Характеристики:</w:t>
      </w:r>
    </w:p>
    <w:p w:rsidR="00342E1E" w:rsidRPr="00F1517B" w:rsidRDefault="00342E1E" w:rsidP="001B67F3">
      <w:pPr>
        <w:ind w:firstLine="709"/>
        <w:jc w:val="both"/>
      </w:pPr>
      <w:r w:rsidRPr="00F1517B">
        <w:t>Высота секций - 1600 мм.</w:t>
      </w:r>
    </w:p>
    <w:p w:rsidR="00342E1E" w:rsidRPr="00F1517B" w:rsidRDefault="00342E1E" w:rsidP="001B67F3">
      <w:pPr>
        <w:ind w:firstLine="709"/>
        <w:jc w:val="both"/>
      </w:pPr>
      <w:r w:rsidRPr="00F1517B">
        <w:t>Ширина секций - 2000 - 2500 мм.</w:t>
      </w:r>
    </w:p>
    <w:p w:rsidR="00342E1E" w:rsidRPr="00F1517B" w:rsidRDefault="00342E1E" w:rsidP="001B67F3">
      <w:pPr>
        <w:ind w:firstLine="709"/>
        <w:jc w:val="both"/>
      </w:pPr>
      <w:r w:rsidRPr="00F1517B">
        <w:t>Ширина профиля - не менее 20/40 мм.</w:t>
      </w:r>
    </w:p>
    <w:p w:rsidR="00342E1E" w:rsidRPr="00F1517B" w:rsidRDefault="00342E1E" w:rsidP="001B67F3">
      <w:pPr>
        <w:ind w:firstLine="709"/>
        <w:jc w:val="both"/>
      </w:pPr>
      <w:r w:rsidRPr="00F1517B">
        <w:t>Материал - металл.</w:t>
      </w:r>
    </w:p>
    <w:p w:rsidR="00342E1E" w:rsidRPr="00F1517B" w:rsidRDefault="00342E1E" w:rsidP="001B67F3">
      <w:pPr>
        <w:ind w:firstLine="709"/>
        <w:jc w:val="both"/>
      </w:pPr>
      <w:r w:rsidRPr="00F1517B">
        <w:t>Ячейка - 100 x 100.</w:t>
      </w:r>
    </w:p>
    <w:p w:rsidR="00342E1E" w:rsidRPr="00F1517B" w:rsidRDefault="00342E1E" w:rsidP="001B67F3">
      <w:pPr>
        <w:ind w:firstLine="709"/>
        <w:jc w:val="both"/>
      </w:pPr>
      <w:r w:rsidRPr="00F1517B">
        <w:t>Цвет - желтый или красный.</w:t>
      </w:r>
    </w:p>
    <w:p w:rsidR="003A521D" w:rsidRPr="00F1517B" w:rsidRDefault="00342E1E" w:rsidP="001B67F3">
      <w:pPr>
        <w:ind w:firstLine="709"/>
        <w:jc w:val="both"/>
      </w:pPr>
      <w:r w:rsidRPr="00F1517B">
        <w:t>Секции должны иметь жесткое крепление между собой, создавая единый контур, ограждающий место проведения работ</w:t>
      </w:r>
      <w:r w:rsidR="003A521D" w:rsidRPr="00F1517B">
        <w:t>.</w:t>
      </w: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2948F2" w:rsidRPr="00F1517B" w:rsidRDefault="002948F2" w:rsidP="00C86927">
      <w:pPr>
        <w:autoSpaceDE w:val="0"/>
        <w:autoSpaceDN w:val="0"/>
        <w:adjustRightInd w:val="0"/>
        <w:ind w:left="5103"/>
        <w:jc w:val="right"/>
        <w:outlineLvl w:val="0"/>
      </w:pPr>
    </w:p>
    <w:p w:rsidR="006D45B9" w:rsidRPr="00F1517B" w:rsidRDefault="006D45B9" w:rsidP="00C86927">
      <w:pPr>
        <w:autoSpaceDE w:val="0"/>
        <w:autoSpaceDN w:val="0"/>
        <w:adjustRightInd w:val="0"/>
        <w:ind w:left="5103"/>
        <w:jc w:val="right"/>
        <w:outlineLvl w:val="0"/>
      </w:pPr>
    </w:p>
    <w:p w:rsidR="002948F2" w:rsidRPr="00F1517B" w:rsidRDefault="002948F2" w:rsidP="00E5023E">
      <w:pPr>
        <w:autoSpaceDE w:val="0"/>
        <w:autoSpaceDN w:val="0"/>
        <w:adjustRightInd w:val="0"/>
        <w:outlineLvl w:val="0"/>
      </w:pPr>
    </w:p>
    <w:p w:rsidR="002948F2" w:rsidRDefault="002948F2" w:rsidP="00C86927">
      <w:pPr>
        <w:autoSpaceDE w:val="0"/>
        <w:autoSpaceDN w:val="0"/>
        <w:adjustRightInd w:val="0"/>
        <w:ind w:left="5103"/>
        <w:jc w:val="right"/>
        <w:outlineLvl w:val="0"/>
      </w:pPr>
    </w:p>
    <w:p w:rsidR="001B67F3" w:rsidRDefault="001B67F3" w:rsidP="00C86927">
      <w:pPr>
        <w:autoSpaceDE w:val="0"/>
        <w:autoSpaceDN w:val="0"/>
        <w:adjustRightInd w:val="0"/>
        <w:ind w:left="5103"/>
        <w:jc w:val="right"/>
        <w:outlineLvl w:val="0"/>
      </w:pPr>
    </w:p>
    <w:p w:rsidR="001B67F3" w:rsidRDefault="001B67F3" w:rsidP="00C86927">
      <w:pPr>
        <w:autoSpaceDE w:val="0"/>
        <w:autoSpaceDN w:val="0"/>
        <w:adjustRightInd w:val="0"/>
        <w:ind w:left="5103"/>
        <w:jc w:val="right"/>
        <w:outlineLvl w:val="0"/>
      </w:pPr>
    </w:p>
    <w:p w:rsidR="001B67F3" w:rsidRDefault="001B67F3" w:rsidP="00C86927">
      <w:pPr>
        <w:autoSpaceDE w:val="0"/>
        <w:autoSpaceDN w:val="0"/>
        <w:adjustRightInd w:val="0"/>
        <w:ind w:left="5103"/>
        <w:jc w:val="right"/>
        <w:outlineLvl w:val="0"/>
      </w:pPr>
    </w:p>
    <w:p w:rsidR="00C86927" w:rsidRPr="00F1517B" w:rsidRDefault="00C86927" w:rsidP="00C86927">
      <w:pPr>
        <w:autoSpaceDE w:val="0"/>
        <w:autoSpaceDN w:val="0"/>
        <w:adjustRightInd w:val="0"/>
        <w:ind w:left="5103"/>
        <w:jc w:val="right"/>
        <w:outlineLvl w:val="0"/>
      </w:pPr>
      <w:r w:rsidRPr="00F1517B">
        <w:lastRenderedPageBreak/>
        <w:t>Приложение №</w:t>
      </w:r>
      <w:r w:rsidR="00185B55" w:rsidRPr="00F1517B">
        <w:t>7</w:t>
      </w:r>
    </w:p>
    <w:p w:rsidR="001B4826" w:rsidRDefault="00C86927" w:rsidP="00C86927">
      <w:pPr>
        <w:autoSpaceDE w:val="0"/>
        <w:autoSpaceDN w:val="0"/>
        <w:adjustRightInd w:val="0"/>
        <w:ind w:left="5103"/>
        <w:jc w:val="right"/>
        <w:outlineLvl w:val="0"/>
      </w:pPr>
      <w:r w:rsidRPr="00F1517B">
        <w:t>к Правилам благоустройства</w:t>
      </w:r>
    </w:p>
    <w:p w:rsidR="00117234" w:rsidRDefault="00C86927" w:rsidP="00117234">
      <w:pPr>
        <w:autoSpaceDE w:val="0"/>
        <w:autoSpaceDN w:val="0"/>
        <w:adjustRightInd w:val="0"/>
        <w:ind w:left="5103"/>
        <w:jc w:val="right"/>
        <w:outlineLvl w:val="0"/>
      </w:pPr>
      <w:proofErr w:type="spellStart"/>
      <w:r w:rsidRPr="00F1517B">
        <w:t>Краснокаме</w:t>
      </w:r>
      <w:r w:rsidR="00117234">
        <w:t>н</w:t>
      </w:r>
      <w:r w:rsidRPr="00F1517B">
        <w:t>ского</w:t>
      </w:r>
      <w:proofErr w:type="spellEnd"/>
      <w:r w:rsidRPr="00F1517B">
        <w:t xml:space="preserve"> муниципального округа Забайкальского края</w:t>
      </w:r>
      <w:r w:rsidR="00117234">
        <w:t>,</w:t>
      </w:r>
      <w:r w:rsidR="00117234" w:rsidRPr="00117234">
        <w:t xml:space="preserve"> </w:t>
      </w:r>
      <w:r w:rsidR="00117234">
        <w:t xml:space="preserve">утвержденные решением Совета </w:t>
      </w:r>
    </w:p>
    <w:p w:rsidR="00117234" w:rsidRDefault="00117234" w:rsidP="00117234">
      <w:pPr>
        <w:autoSpaceDE w:val="0"/>
        <w:autoSpaceDN w:val="0"/>
        <w:adjustRightInd w:val="0"/>
        <w:ind w:left="5103"/>
        <w:jc w:val="right"/>
        <w:outlineLvl w:val="0"/>
      </w:pPr>
      <w:proofErr w:type="spellStart"/>
      <w:r>
        <w:t>Краснокаменского</w:t>
      </w:r>
      <w:proofErr w:type="spellEnd"/>
      <w:r>
        <w:t xml:space="preserve"> муниципального округа Забайкальского края </w:t>
      </w:r>
    </w:p>
    <w:p w:rsidR="00117234" w:rsidRDefault="00117234" w:rsidP="00117234">
      <w:pPr>
        <w:autoSpaceDE w:val="0"/>
        <w:autoSpaceDN w:val="0"/>
        <w:adjustRightInd w:val="0"/>
        <w:ind w:left="5103"/>
        <w:jc w:val="right"/>
        <w:outlineLvl w:val="0"/>
      </w:pPr>
      <w:r>
        <w:t>от «04» июня 2026 года №</w:t>
      </w:r>
      <w:r>
        <w:t xml:space="preserve"> </w:t>
      </w:r>
      <w:r>
        <w:t xml:space="preserve">54 </w:t>
      </w:r>
    </w:p>
    <w:p w:rsidR="00C86927" w:rsidRPr="00F1517B" w:rsidRDefault="00C86927" w:rsidP="00C86927">
      <w:pPr>
        <w:autoSpaceDE w:val="0"/>
        <w:autoSpaceDN w:val="0"/>
        <w:adjustRightInd w:val="0"/>
        <w:ind w:left="5103"/>
        <w:jc w:val="right"/>
        <w:outlineLvl w:val="0"/>
        <w:rPr>
          <w:b/>
        </w:rPr>
      </w:pPr>
    </w:p>
    <w:p w:rsidR="00C86927" w:rsidRPr="00F1517B" w:rsidRDefault="00C86927" w:rsidP="00C86927">
      <w:pPr>
        <w:pStyle w:val="3"/>
        <w:numPr>
          <w:ilvl w:val="0"/>
          <w:numId w:val="0"/>
        </w:numPr>
        <w:shd w:val="clear" w:color="auto" w:fill="FFFFFF"/>
        <w:spacing w:before="0" w:line="240" w:lineRule="auto"/>
        <w:ind w:firstLine="720"/>
        <w:jc w:val="both"/>
        <w:rPr>
          <w:rFonts w:ascii="Times New Roman" w:hAnsi="Times New Roman" w:cs="Times New Roman"/>
          <w:b/>
          <w:color w:val="212529"/>
          <w:sz w:val="24"/>
          <w:szCs w:val="24"/>
        </w:rPr>
      </w:pPr>
      <w:r w:rsidRPr="00F1517B">
        <w:rPr>
          <w:rFonts w:ascii="Times New Roman" w:hAnsi="Times New Roman" w:cs="Times New Roman"/>
          <w:b/>
          <w:bCs/>
          <w:color w:val="212529"/>
          <w:sz w:val="24"/>
          <w:szCs w:val="24"/>
        </w:rPr>
        <w:t>Перечень</w:t>
      </w:r>
      <w:r w:rsidR="0019621E">
        <w:rPr>
          <w:rFonts w:ascii="Times New Roman" w:hAnsi="Times New Roman" w:cs="Times New Roman"/>
          <w:b/>
          <w:bCs/>
          <w:color w:val="212529"/>
          <w:sz w:val="24"/>
          <w:szCs w:val="24"/>
        </w:rPr>
        <w:t xml:space="preserve"> </w:t>
      </w:r>
      <w:r w:rsidRPr="00F1517B">
        <w:rPr>
          <w:rFonts w:ascii="Times New Roman" w:hAnsi="Times New Roman" w:cs="Times New Roman"/>
          <w:b/>
          <w:bCs/>
          <w:color w:val="212529"/>
          <w:sz w:val="24"/>
          <w:szCs w:val="24"/>
        </w:rPr>
        <w:t>сводов правил, национальных стандартов и технических регламентов, рекомендуемых к применению при разработке норм и правил по благоустройству территорий муниципальных образований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При разработке правил благоустройства территорий муниципальных образований, а также концепций и проектов благоустройства обеспечивать соблюдение норм, правил и требований, содержащихся в том числе в следующих сводах правил, национальных стандартах и технических регламентах:</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42.13330.2016 "СНиП 2.07.01-89* Градостроительство. Планировка и застройка городских и сельских поселений";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476.1325800.2020 "Свод правил. Территории городских и сельских поселений. Правила планировки, застройки и благоустройства жилых микрорайонов";</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82.13330.2016 "Свод правил. Благоустройство территорий. Актуализированная редакция СНиП III-10-75";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475.1325800.2020 "Свод правил. Парки. Правила градостроительного проектирования и благоустройства";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45.13330.2017 "Свод правил. Земляные сооружения, основания и фундаменты. Актуализированная редакция СНиП 3.02.01-87";</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48.13330.2019 "Свод правил. Организация строительства. СНиП 12-01-2004";</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104.13330.2016 "Свод правил. Инженерная защита территории от затопления и подтопления. Актуализированная редакция СНиП 2.06.15-85";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59.13330.2020 "Свод правил. Доступность зданий и сооружений для маломобильных групп населения. СНиП 35-01-2001";</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140.13330.2012 "Свод правил. Городская среда. Правила проектирования для маломобильных групп населения";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136.13330.2012 "Свод правил. Здания и сооружения. Общие положения проектирования с учетом доступности для маломобильных групп населения";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lastRenderedPageBreak/>
        <w:t>СП 138.13330.2012 "Свод правил. Общественные здания и сооружения, доступные маломобильным группам населения.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137.13330.2012 "Свод правил. Жилая среда с планировочными элементами, доступными инвалидам.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403.1325800.2018 "Свод правил. Территории производственного назначения. Правила проектирования благоустройства";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32.13330.2018 "Свод правил. Канализация. Наружные сети и сооружения. СНиП 2.04.03-85";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31.13330.2012 "Свод правил. Водоснабжение. Наружные сети и сооружения. Актуализированная редакция СНиП 2.04.02-84*";</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124.13330.2012 "Свод правил. Тепловые сети. Актуализированная редакция СНиП 41-02-2003";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34.13330.2021 "Свод правил. Автомобильные дороги. СНиП 2.05.02-85*";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52.13330.2016 "Свод правил. Естественное и искусственное освещение. Актуализированная редакция СНиП 23-05-95*";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50.13330.2012 "Свод правил. Тепловая защита зданий. Актуализированная редакция СНиП 23-02-2003";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51.13330.2011 "Свод правил. Защита от шума. Актуализированная редакция СНиП 23-03-2003";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118.13330.2012* "Свод правил. Общественные здания и сооружения. Актуализированная редакция СНиП 31-06-2009";</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54.13330.2016 "Свод правил. Здания жилые многоквартирные. Актуализированная редакция СНиП 31-01-2003";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251.1325800.2016 "Свод правил. Здания общеобразовательных организаций.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252.1325800.2016 "Свод правил. Здания дошкольных образовательных организаций.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158.13330.2014 "Свод правил. Здания и помещения медицинских организаций.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257.1325800.2020 "Свод правил. Здания гостиниц.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113.13330.2016 "Свод правил. Стоянки автомобилей. Актуализированная редакция СНиП 21-02-99*";</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lastRenderedPageBreak/>
        <w:t>СП 35.13330.2011 "Свод правил. Мосты и трубы. Актуализированная редакция СНиП 2.05.03-84*";</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102.13330.2012 "Свод правил. Туннели гидротехнические. Актуализированная редакция СНиП 2.06.09-84";</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58.13330.2019 "Свод правил. Гидротехнические сооружения. Основные положения. СНиП 33-01-2003";</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38.13330.2018 "Свод правил. Нагрузки и воздействия на гидротехнические сооружения (волновые, ледовые и от судов). СНиП 2.06.04-82*";</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39.13330.2012 "Свод правил. Плотины из фунтовых материалов. Актуализированная редакция СНиП 2.06.05-84*";</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40.13330.2012 "Свод правил. Плотины бетонные и железобетонные. Актуализированная редакция СНиП 2.06.06-85";</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41.13330.2012 "Свод правил. Бетонные и железобетонные конструкции гидротехнических сооружений. Актуализированная редакция СНиП 2.06.08-87";</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 xml:space="preserve">СП 101.13330.2012 "Свод правил. Подпорные стены, судоходные шлюзы, рыбопропускные и </w:t>
      </w:r>
      <w:proofErr w:type="spellStart"/>
      <w:r w:rsidRPr="00F1517B">
        <w:rPr>
          <w:color w:val="212529"/>
        </w:rPr>
        <w:t>рыбозащитные</w:t>
      </w:r>
      <w:proofErr w:type="spellEnd"/>
      <w:r w:rsidRPr="00F1517B">
        <w:rPr>
          <w:color w:val="212529"/>
        </w:rPr>
        <w:t xml:space="preserve"> сооружения. Актуализированная редакция СНиП 2.06.07-87";</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122.13330.2012 "Свод правил. Тоннели железнодорожные и автодорожные. Актуализированная редакция СНиП 32-04-97";</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259.1325800.2016 "Свод правил. Мосты в условиях плотной городской застройки. Правила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132.13330.2011 "Свод правил. Обеспечение антитеррористической защищенности зданий и сооружений. Общие требования проектирования";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254.1325800.2016 "Свод правил. Здания и территории. Правила проектирования защиты от производственного шума";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19.13330.2019 "Свод правил. Сельскохозяйственные предприятия. Планировочная организация земельного участка (СНиП II-97-76* "Генеральные планы сельскохозяйственных предприятий")";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СП 131.13330.2020 "Свод правил. Строительная климатология. СНиП 23-01-99*";</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lastRenderedPageBreak/>
        <w:t>ГОСТ Р 52024-2003 "Услуги физкультурно-оздоровительные и спортивные. Общие требования";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52025-2003 "Услуги физкультурно-оздоровительные и спортивные. Требования безопасности потребителей";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33602-2015 "Оборудование и покрытия детских игровых площадок. Термины и определения";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 xml:space="preserve">ГОСТ Р 5 8207-2018/ISO/IEC </w:t>
      </w:r>
      <w:proofErr w:type="spellStart"/>
      <w:r w:rsidRPr="00F1517B">
        <w:rPr>
          <w:color w:val="212529"/>
        </w:rPr>
        <w:t>Guide</w:t>
      </w:r>
      <w:proofErr w:type="spellEnd"/>
      <w:r w:rsidRPr="00F1517B">
        <w:rPr>
          <w:color w:val="212529"/>
        </w:rPr>
        <w:t xml:space="preserve"> 50:2014 "Аспекты безопасности. Руководящие указания по вопросам безопасности детей, рассматриваемым в стандартах и технических условиях";</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34614.1-2019 (EN 1176-1:2017) "Оборудование и покрытия игровых площадок. Часть 1. Общие требования безопасности и методы испытаний";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34614.2-2019 (EN 1176-2:2017) "Оборудование и покрытия игровых площадок. Часть 2. Дополнительные требования безопасности и методы испытаний качелей";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34614.3-2019 (EN 1176-3:2017) "Оборудование и покрытия игровых площадок. Часть 3. Дополнительные требования безопасности и методы испытаний горок";</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34614.4-2019 (EN 1176-4:2017) "Оборудование и покрытия игровых площадок. Часть 4. Дополнительные требования безопасности и методы испытаний канатных дорог";</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34614.5-2019 (EN 1176-5:2008) "Оборудование и покрытия игровых площадок. Часть 5. Дополнительные требования безопасности и методы испытаний каруселей";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34614.6-2019 (EN 1176-6:2017) "Оборудование и покрытия игровых площадок. Часть 6. Дополнительные требования и методы испытаний качалок";</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34614.7.2019 (EN 1176-7:2018) "Оборудование и покрытия игровых площадок. Часть 7. Руководство по установке, контролю, техническому обслуживанию и эксплуатации";</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34614.10-2019 (EN 1176-10:2008) "Оборудование и покрытия игровых площадок. Часть 10. Дополнительные требования безопасности и методы испытаний для полностью закрытого игрового оборудования";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34614.11-2019 (EN 1176-11:2014) "Оборудование и покрытия игровых площадок. Часть 11. Дополнительные требования безопасности и методы испытаний пространственных игровых сетей";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 xml:space="preserve">ГОСТ 34615-2019 (EN 1177:2018) "Покрытия </w:t>
      </w:r>
      <w:proofErr w:type="spellStart"/>
      <w:r w:rsidRPr="00F1517B">
        <w:rPr>
          <w:color w:val="212529"/>
        </w:rPr>
        <w:t>ударопоглощающие</w:t>
      </w:r>
      <w:proofErr w:type="spellEnd"/>
      <w:r w:rsidRPr="00F1517B">
        <w:rPr>
          <w:color w:val="212529"/>
        </w:rPr>
        <w:t xml:space="preserve"> игровых площадок. Определение критической высоты падения";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55677-2013 "Оборудование детских спортивных площадок. Безопасность конструкций и методы испытания. Общие требования";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lastRenderedPageBreak/>
        <w:t>ГОСТ Р 55678-2013 "Оборудование детских спортивных площадок. Безопасность конструкций и методы испытания спортивно-развивающего оборудования";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55679-2013 "Оборудование детских спортивных площадок. Безопасность при эксплуатации";</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52766-2007 "Дороги автомобильные общего пользования. Элементы обустройства";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33128-2014 "Межгосударственный стандарт. Дороги автомобильные общего пользования. Ограждения дорожные. Технические требования";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52289-2019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33127-2014 "Дороги автомобильные общего пользования. Ограждения дорожные. Классификация";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26213-91 "Государственный стандарт Союза ССР. Почвы. Методы определения органического вещества";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53381-2009 "Национальный стандарт Российской Федерации. Почвы и грунты. Грунты питательные. Технические условия";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17.4.3.04-85 "Государственный стандарт Союза ССР. Охрана природы. Почвы. Общие требования к контролю и охране от загрязнения";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17.5.3.06-85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32110-2013 (ISO 11094:1991)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17.4.3.07-2001 "Охрана природы. Почвы. Требования к свойствам осадков сточных вод при использовании их в качестве удобрения";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28329-89 "Государственный стандарт Союза ССР. Озеленение городов. Термины и определения";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24835-81 "Государственный стандарт Союза ССР. Саженцы деревьев и кустарников. Технические условия";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24909-81 "Государственный стандарт Союза ССР. Саженцы деревьев декоративных лиственных пород. Технические условия";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lastRenderedPageBreak/>
        <w:t>ГОСТ 25769-83 "Государственный стандарт Союза ССР. Саженцы деревьев хвойных пород для озеленения городов. Технические условия";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59370-2021 "Национальный стандарт Российской Федерации. "Зеленые" стандарты. Посадочный материал декоративных растений";</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51232-98 "Государственный стандарт Российской Федерации. Вода питьевая. Общие требования к организации и методам контроля качества";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55935-2013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55627-2013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58967-2020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52875-2018 "Национальный стандарт Российской Федерации. Указатели тактильные наземные для инвалидов по зрению. Технические требования";</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24940-2016 "Межгосударственный стандарт. Здания и сооружения. Методы измерения освещенности";</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55706-2013 "Национальный стандарт Российской Федерации. Освещение наружное утилитарное. Классификация и нормы";</w:t>
      </w:r>
    </w:p>
    <w:p w:rsidR="00C86927" w:rsidRPr="00F1517B" w:rsidRDefault="00C86927" w:rsidP="00C86927">
      <w:pPr>
        <w:pStyle w:val="ac"/>
        <w:shd w:val="clear" w:color="auto" w:fill="FFFFFF"/>
        <w:spacing w:before="0" w:beforeAutospacing="0"/>
        <w:ind w:firstLine="709"/>
        <w:jc w:val="both"/>
        <w:rPr>
          <w:color w:val="212529"/>
        </w:rPr>
      </w:pPr>
      <w:r w:rsidRPr="00F1517B">
        <w:rPr>
          <w:color w:val="212529"/>
        </w:rPr>
        <w:t>ГОСТ Р 55844-2013 "Национальный стандарт Российской Федерации. Освещение наружное утилитарное дорог и пешеходных зон. Нормы";</w:t>
      </w:r>
    </w:p>
    <w:p w:rsidR="006D45B9" w:rsidRPr="00F1517B" w:rsidRDefault="00C86927" w:rsidP="00C86927">
      <w:pPr>
        <w:pStyle w:val="ac"/>
        <w:shd w:val="clear" w:color="auto" w:fill="FFFFFF"/>
        <w:spacing w:before="0" w:beforeAutospacing="0"/>
        <w:ind w:firstLine="709"/>
        <w:jc w:val="both"/>
        <w:rPr>
          <w:color w:val="212529"/>
        </w:rPr>
      </w:pPr>
      <w:r w:rsidRPr="00F1517B">
        <w:rPr>
          <w:color w:val="212529"/>
        </w:rPr>
        <w:t>Технический регламент Евразийского экономического союза "О безопасности оборудования для детских игровых площадок" (TP ЕАЭС 042/2017).</w:t>
      </w:r>
      <w:bookmarkStart w:id="14" w:name="_GoBack"/>
      <w:bookmarkEnd w:id="14"/>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p w:rsidR="006D45B9" w:rsidRPr="00F1517B" w:rsidRDefault="006D45B9" w:rsidP="00D21A6E">
      <w:pPr>
        <w:pStyle w:val="ac"/>
        <w:shd w:val="clear" w:color="auto" w:fill="FFFFFF"/>
        <w:spacing w:before="0" w:beforeAutospacing="0"/>
        <w:jc w:val="both"/>
        <w:rPr>
          <w:color w:val="212529"/>
        </w:rPr>
      </w:pPr>
    </w:p>
    <w:p w:rsidR="006D45B9" w:rsidRPr="00F1517B" w:rsidRDefault="006D45B9" w:rsidP="00C86927">
      <w:pPr>
        <w:pStyle w:val="ac"/>
        <w:shd w:val="clear" w:color="auto" w:fill="FFFFFF"/>
        <w:spacing w:before="0" w:beforeAutospacing="0"/>
        <w:ind w:firstLine="709"/>
        <w:jc w:val="both"/>
        <w:rPr>
          <w:color w:val="212529"/>
        </w:rPr>
      </w:pPr>
    </w:p>
    <w:sectPr w:rsidR="006D45B9" w:rsidRPr="00F1517B" w:rsidSect="003F70E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FDC" w:rsidRDefault="00F72FDC" w:rsidP="00B0115C">
      <w:r>
        <w:separator/>
      </w:r>
    </w:p>
  </w:endnote>
  <w:endnote w:type="continuationSeparator" w:id="0">
    <w:p w:rsidR="00F72FDC" w:rsidRDefault="00F72FDC" w:rsidP="00B0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401492"/>
      <w:docPartObj>
        <w:docPartGallery w:val="Page Numbers (Bottom of Page)"/>
        <w:docPartUnique/>
      </w:docPartObj>
    </w:sdtPr>
    <w:sdtContent>
      <w:p w:rsidR="004C5BD9" w:rsidRDefault="004C5BD9">
        <w:pPr>
          <w:pStyle w:val="aa"/>
          <w:jc w:val="center"/>
        </w:pPr>
        <w:r>
          <w:fldChar w:fldCharType="begin"/>
        </w:r>
        <w:r>
          <w:instrText>PAGE   \* MERGEFORMAT</w:instrText>
        </w:r>
        <w:r>
          <w:fldChar w:fldCharType="separate"/>
        </w:r>
        <w:r w:rsidR="001B3FA5">
          <w:rPr>
            <w:noProof/>
          </w:rPr>
          <w:t>47</w:t>
        </w:r>
        <w:r>
          <w:rPr>
            <w:noProof/>
          </w:rPr>
          <w:fldChar w:fldCharType="end"/>
        </w:r>
      </w:p>
    </w:sdtContent>
  </w:sdt>
  <w:p w:rsidR="004C5BD9" w:rsidRDefault="004C5B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FDC" w:rsidRDefault="00F72FDC" w:rsidP="00B0115C">
      <w:r>
        <w:separator/>
      </w:r>
    </w:p>
  </w:footnote>
  <w:footnote w:type="continuationSeparator" w:id="0">
    <w:p w:rsidR="00F72FDC" w:rsidRDefault="00F72FDC" w:rsidP="00B01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F41FE"/>
    <w:multiLevelType w:val="multilevel"/>
    <w:tmpl w:val="D876A11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92A4B25"/>
    <w:multiLevelType w:val="multilevel"/>
    <w:tmpl w:val="041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0787666"/>
    <w:multiLevelType w:val="multilevel"/>
    <w:tmpl w:val="FE32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C310B07"/>
    <w:multiLevelType w:val="multilevel"/>
    <w:tmpl w:val="6388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3FE"/>
    <w:rsid w:val="000119FA"/>
    <w:rsid w:val="00012EB0"/>
    <w:rsid w:val="0002483E"/>
    <w:rsid w:val="00043602"/>
    <w:rsid w:val="00050592"/>
    <w:rsid w:val="0005724B"/>
    <w:rsid w:val="00071D13"/>
    <w:rsid w:val="00071D1F"/>
    <w:rsid w:val="00072DE4"/>
    <w:rsid w:val="00082EF2"/>
    <w:rsid w:val="000873D1"/>
    <w:rsid w:val="00090D3E"/>
    <w:rsid w:val="00093B57"/>
    <w:rsid w:val="000B23FE"/>
    <w:rsid w:val="000C73E8"/>
    <w:rsid w:val="000D021F"/>
    <w:rsid w:val="000D13F2"/>
    <w:rsid w:val="000D735A"/>
    <w:rsid w:val="000E01FB"/>
    <w:rsid w:val="000E3728"/>
    <w:rsid w:val="00117234"/>
    <w:rsid w:val="001206F0"/>
    <w:rsid w:val="00120AFF"/>
    <w:rsid w:val="0012600E"/>
    <w:rsid w:val="00154099"/>
    <w:rsid w:val="00167003"/>
    <w:rsid w:val="0017343D"/>
    <w:rsid w:val="00173E63"/>
    <w:rsid w:val="00175E9D"/>
    <w:rsid w:val="00185B55"/>
    <w:rsid w:val="001949B1"/>
    <w:rsid w:val="0019621E"/>
    <w:rsid w:val="001B3FA5"/>
    <w:rsid w:val="001B461F"/>
    <w:rsid w:val="001B4826"/>
    <w:rsid w:val="001B67F3"/>
    <w:rsid w:val="001C6A1D"/>
    <w:rsid w:val="001D3A73"/>
    <w:rsid w:val="001E737B"/>
    <w:rsid w:val="001F1D3C"/>
    <w:rsid w:val="002137DE"/>
    <w:rsid w:val="00214A62"/>
    <w:rsid w:val="00220C1B"/>
    <w:rsid w:val="00225F6E"/>
    <w:rsid w:val="0024077A"/>
    <w:rsid w:val="002547BB"/>
    <w:rsid w:val="002558C0"/>
    <w:rsid w:val="002948F2"/>
    <w:rsid w:val="002950D0"/>
    <w:rsid w:val="002C4D63"/>
    <w:rsid w:val="002C6D17"/>
    <w:rsid w:val="002D1413"/>
    <w:rsid w:val="002E09C2"/>
    <w:rsid w:val="002E621A"/>
    <w:rsid w:val="002F6A8B"/>
    <w:rsid w:val="0030107F"/>
    <w:rsid w:val="003060B8"/>
    <w:rsid w:val="00313AEE"/>
    <w:rsid w:val="00342E1E"/>
    <w:rsid w:val="00353063"/>
    <w:rsid w:val="003736F9"/>
    <w:rsid w:val="003A3993"/>
    <w:rsid w:val="003A3C54"/>
    <w:rsid w:val="003A42EE"/>
    <w:rsid w:val="003A521D"/>
    <w:rsid w:val="003E2078"/>
    <w:rsid w:val="003E42F4"/>
    <w:rsid w:val="003E6789"/>
    <w:rsid w:val="003F70EF"/>
    <w:rsid w:val="00422EFA"/>
    <w:rsid w:val="00434FE1"/>
    <w:rsid w:val="00471599"/>
    <w:rsid w:val="00472123"/>
    <w:rsid w:val="004724E2"/>
    <w:rsid w:val="00473626"/>
    <w:rsid w:val="004A33BC"/>
    <w:rsid w:val="004C0E05"/>
    <w:rsid w:val="004C5BD9"/>
    <w:rsid w:val="004D5E31"/>
    <w:rsid w:val="004D72A8"/>
    <w:rsid w:val="004E1588"/>
    <w:rsid w:val="0052477A"/>
    <w:rsid w:val="0052546A"/>
    <w:rsid w:val="00526C6D"/>
    <w:rsid w:val="005314A2"/>
    <w:rsid w:val="005342C4"/>
    <w:rsid w:val="00544516"/>
    <w:rsid w:val="00551C1B"/>
    <w:rsid w:val="00563E21"/>
    <w:rsid w:val="00564AA2"/>
    <w:rsid w:val="005746E2"/>
    <w:rsid w:val="005829FB"/>
    <w:rsid w:val="00596152"/>
    <w:rsid w:val="005A2DA6"/>
    <w:rsid w:val="005A6F01"/>
    <w:rsid w:val="005C4E91"/>
    <w:rsid w:val="005F079D"/>
    <w:rsid w:val="005F715D"/>
    <w:rsid w:val="00601FA8"/>
    <w:rsid w:val="0061089A"/>
    <w:rsid w:val="00640275"/>
    <w:rsid w:val="00640610"/>
    <w:rsid w:val="006648DD"/>
    <w:rsid w:val="00682A64"/>
    <w:rsid w:val="00690A43"/>
    <w:rsid w:val="006934A6"/>
    <w:rsid w:val="0069441D"/>
    <w:rsid w:val="00694475"/>
    <w:rsid w:val="00696661"/>
    <w:rsid w:val="00696BD3"/>
    <w:rsid w:val="006A7FDC"/>
    <w:rsid w:val="006B32F6"/>
    <w:rsid w:val="006C2424"/>
    <w:rsid w:val="006C2F56"/>
    <w:rsid w:val="006D45B9"/>
    <w:rsid w:val="006E6499"/>
    <w:rsid w:val="007233E0"/>
    <w:rsid w:val="00743C2E"/>
    <w:rsid w:val="00762FE8"/>
    <w:rsid w:val="00781B05"/>
    <w:rsid w:val="00793365"/>
    <w:rsid w:val="007C2140"/>
    <w:rsid w:val="007D258C"/>
    <w:rsid w:val="007E07C4"/>
    <w:rsid w:val="007E2FE1"/>
    <w:rsid w:val="007F172B"/>
    <w:rsid w:val="00806C05"/>
    <w:rsid w:val="00814C5A"/>
    <w:rsid w:val="0082264B"/>
    <w:rsid w:val="00822E64"/>
    <w:rsid w:val="00833F52"/>
    <w:rsid w:val="008403C9"/>
    <w:rsid w:val="008A267D"/>
    <w:rsid w:val="008B0430"/>
    <w:rsid w:val="008B47D2"/>
    <w:rsid w:val="008D1887"/>
    <w:rsid w:val="008D319A"/>
    <w:rsid w:val="008D4406"/>
    <w:rsid w:val="008F1055"/>
    <w:rsid w:val="009169CE"/>
    <w:rsid w:val="00922145"/>
    <w:rsid w:val="00956914"/>
    <w:rsid w:val="00963E2F"/>
    <w:rsid w:val="00982EFE"/>
    <w:rsid w:val="009949AE"/>
    <w:rsid w:val="00996B6D"/>
    <w:rsid w:val="009B2F95"/>
    <w:rsid w:val="009C6DAB"/>
    <w:rsid w:val="009D47FF"/>
    <w:rsid w:val="009D550F"/>
    <w:rsid w:val="009E0D3D"/>
    <w:rsid w:val="009E3526"/>
    <w:rsid w:val="009E6B12"/>
    <w:rsid w:val="00A30436"/>
    <w:rsid w:val="00A4776D"/>
    <w:rsid w:val="00A5147E"/>
    <w:rsid w:val="00A55567"/>
    <w:rsid w:val="00A670C5"/>
    <w:rsid w:val="00A74572"/>
    <w:rsid w:val="00A754E4"/>
    <w:rsid w:val="00A80179"/>
    <w:rsid w:val="00A9498B"/>
    <w:rsid w:val="00AD18AF"/>
    <w:rsid w:val="00AE0AF4"/>
    <w:rsid w:val="00AE1B4B"/>
    <w:rsid w:val="00AE4A8C"/>
    <w:rsid w:val="00B0115C"/>
    <w:rsid w:val="00B10004"/>
    <w:rsid w:val="00B40183"/>
    <w:rsid w:val="00B91971"/>
    <w:rsid w:val="00BC3582"/>
    <w:rsid w:val="00BD678C"/>
    <w:rsid w:val="00BE390D"/>
    <w:rsid w:val="00C0139E"/>
    <w:rsid w:val="00C03D14"/>
    <w:rsid w:val="00C045B5"/>
    <w:rsid w:val="00C13865"/>
    <w:rsid w:val="00C17D08"/>
    <w:rsid w:val="00C247E5"/>
    <w:rsid w:val="00C300F8"/>
    <w:rsid w:val="00C364CC"/>
    <w:rsid w:val="00C56F58"/>
    <w:rsid w:val="00C57F6A"/>
    <w:rsid w:val="00C613E6"/>
    <w:rsid w:val="00C64F3B"/>
    <w:rsid w:val="00C85C65"/>
    <w:rsid w:val="00C86927"/>
    <w:rsid w:val="00C93CC7"/>
    <w:rsid w:val="00CA1FB7"/>
    <w:rsid w:val="00CB382A"/>
    <w:rsid w:val="00CB4AC3"/>
    <w:rsid w:val="00CF0F40"/>
    <w:rsid w:val="00D21A6E"/>
    <w:rsid w:val="00D41C3D"/>
    <w:rsid w:val="00D42A2A"/>
    <w:rsid w:val="00D4797D"/>
    <w:rsid w:val="00D67F69"/>
    <w:rsid w:val="00D84681"/>
    <w:rsid w:val="00D85E9E"/>
    <w:rsid w:val="00DA5073"/>
    <w:rsid w:val="00DA510C"/>
    <w:rsid w:val="00DB55C5"/>
    <w:rsid w:val="00DC41D6"/>
    <w:rsid w:val="00DC5A3B"/>
    <w:rsid w:val="00DC705E"/>
    <w:rsid w:val="00DE5CC2"/>
    <w:rsid w:val="00DE6255"/>
    <w:rsid w:val="00E04EDB"/>
    <w:rsid w:val="00E0564E"/>
    <w:rsid w:val="00E11C2F"/>
    <w:rsid w:val="00E16CC4"/>
    <w:rsid w:val="00E25E2C"/>
    <w:rsid w:val="00E4509A"/>
    <w:rsid w:val="00E5023E"/>
    <w:rsid w:val="00E51523"/>
    <w:rsid w:val="00E52114"/>
    <w:rsid w:val="00E61135"/>
    <w:rsid w:val="00E66652"/>
    <w:rsid w:val="00E74B84"/>
    <w:rsid w:val="00E84211"/>
    <w:rsid w:val="00E85AE1"/>
    <w:rsid w:val="00E95275"/>
    <w:rsid w:val="00EC0AD1"/>
    <w:rsid w:val="00EC39E1"/>
    <w:rsid w:val="00ED183E"/>
    <w:rsid w:val="00F031B9"/>
    <w:rsid w:val="00F07870"/>
    <w:rsid w:val="00F07A5B"/>
    <w:rsid w:val="00F1517B"/>
    <w:rsid w:val="00F215C5"/>
    <w:rsid w:val="00F25F40"/>
    <w:rsid w:val="00F46D8A"/>
    <w:rsid w:val="00F72FDC"/>
    <w:rsid w:val="00FC07D8"/>
    <w:rsid w:val="00FD659E"/>
    <w:rsid w:val="00FE37DC"/>
    <w:rsid w:val="00FF428C"/>
    <w:rsid w:val="00FF451B"/>
    <w:rsid w:val="00FF5B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EC10688-86A8-489D-9C6C-CF81A159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FE"/>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B23FE"/>
    <w:pPr>
      <w:keepNext/>
      <w:keepLines/>
      <w:numPr>
        <w:numId w:val="1"/>
      </w:numPr>
      <w:spacing w:before="400" w:after="120" w:line="276" w:lineRule="auto"/>
      <w:outlineLvl w:val="0"/>
    </w:pPr>
    <w:rPr>
      <w:rFonts w:eastAsia="Arial" w:cs="Arial"/>
      <w:b/>
      <w:color w:val="000000"/>
      <w:szCs w:val="40"/>
    </w:rPr>
  </w:style>
  <w:style w:type="paragraph" w:styleId="2">
    <w:name w:val="heading 2"/>
    <w:basedOn w:val="a"/>
    <w:next w:val="a"/>
    <w:link w:val="20"/>
    <w:semiHidden/>
    <w:unhideWhenUsed/>
    <w:qFormat/>
    <w:rsid w:val="000B23FE"/>
    <w:pPr>
      <w:keepNext/>
      <w:keepLines/>
      <w:numPr>
        <w:ilvl w:val="1"/>
        <w:numId w:val="1"/>
      </w:numPr>
      <w:spacing w:before="360" w:after="120" w:line="276" w:lineRule="auto"/>
      <w:outlineLvl w:val="1"/>
    </w:pPr>
    <w:rPr>
      <w:rFonts w:ascii="Arial" w:eastAsia="Arial" w:hAnsi="Arial" w:cs="Arial"/>
      <w:color w:val="000000"/>
      <w:sz w:val="32"/>
      <w:szCs w:val="32"/>
    </w:rPr>
  </w:style>
  <w:style w:type="paragraph" w:styleId="3">
    <w:name w:val="heading 3"/>
    <w:basedOn w:val="a"/>
    <w:next w:val="a"/>
    <w:link w:val="30"/>
    <w:semiHidden/>
    <w:unhideWhenUsed/>
    <w:qFormat/>
    <w:rsid w:val="000B23FE"/>
    <w:pPr>
      <w:keepNext/>
      <w:keepLines/>
      <w:numPr>
        <w:ilvl w:val="2"/>
        <w:numId w:val="1"/>
      </w:numPr>
      <w:spacing w:before="320" w:after="80" w:line="276" w:lineRule="auto"/>
      <w:outlineLvl w:val="2"/>
    </w:pPr>
    <w:rPr>
      <w:rFonts w:ascii="Arial" w:eastAsia="Arial" w:hAnsi="Arial" w:cs="Arial"/>
      <w:color w:val="434343"/>
      <w:sz w:val="28"/>
      <w:szCs w:val="28"/>
    </w:rPr>
  </w:style>
  <w:style w:type="paragraph" w:styleId="4">
    <w:name w:val="heading 4"/>
    <w:basedOn w:val="a"/>
    <w:next w:val="a"/>
    <w:link w:val="40"/>
    <w:semiHidden/>
    <w:unhideWhenUsed/>
    <w:qFormat/>
    <w:rsid w:val="000B23FE"/>
    <w:pPr>
      <w:keepNext/>
      <w:keepLines/>
      <w:numPr>
        <w:ilvl w:val="3"/>
        <w:numId w:val="1"/>
      </w:numPr>
      <w:spacing w:before="280" w:after="80" w:line="276" w:lineRule="auto"/>
      <w:outlineLvl w:val="3"/>
    </w:pPr>
    <w:rPr>
      <w:rFonts w:ascii="Arial" w:eastAsia="Arial" w:hAnsi="Arial" w:cs="Arial"/>
      <w:color w:val="666666"/>
    </w:rPr>
  </w:style>
  <w:style w:type="paragraph" w:styleId="5">
    <w:name w:val="heading 5"/>
    <w:basedOn w:val="a"/>
    <w:next w:val="a"/>
    <w:link w:val="50"/>
    <w:semiHidden/>
    <w:unhideWhenUsed/>
    <w:qFormat/>
    <w:rsid w:val="000B23FE"/>
    <w:pPr>
      <w:keepNext/>
      <w:keepLines/>
      <w:numPr>
        <w:ilvl w:val="4"/>
        <w:numId w:val="1"/>
      </w:numPr>
      <w:spacing w:before="240" w:after="80" w:line="276" w:lineRule="auto"/>
      <w:outlineLvl w:val="4"/>
    </w:pPr>
    <w:rPr>
      <w:rFonts w:ascii="Arial" w:eastAsia="Arial" w:hAnsi="Arial" w:cs="Arial"/>
      <w:color w:val="666666"/>
      <w:sz w:val="22"/>
      <w:szCs w:val="22"/>
    </w:rPr>
  </w:style>
  <w:style w:type="paragraph" w:styleId="6">
    <w:name w:val="heading 6"/>
    <w:basedOn w:val="a"/>
    <w:next w:val="a"/>
    <w:link w:val="60"/>
    <w:semiHidden/>
    <w:unhideWhenUsed/>
    <w:qFormat/>
    <w:rsid w:val="000B23FE"/>
    <w:pPr>
      <w:keepNext/>
      <w:keepLines/>
      <w:numPr>
        <w:ilvl w:val="5"/>
        <w:numId w:val="1"/>
      </w:numPr>
      <w:spacing w:before="240" w:after="80" w:line="276" w:lineRule="auto"/>
      <w:outlineLvl w:val="5"/>
    </w:pPr>
    <w:rPr>
      <w:rFonts w:ascii="Arial" w:eastAsia="Arial" w:hAnsi="Arial" w:cs="Arial"/>
      <w:i/>
      <w:color w:val="666666"/>
      <w:sz w:val="22"/>
      <w:szCs w:val="22"/>
    </w:rPr>
  </w:style>
  <w:style w:type="paragraph" w:styleId="7">
    <w:name w:val="heading 7"/>
    <w:basedOn w:val="a"/>
    <w:next w:val="a"/>
    <w:link w:val="70"/>
    <w:uiPriority w:val="9"/>
    <w:semiHidden/>
    <w:unhideWhenUsed/>
    <w:qFormat/>
    <w:rsid w:val="000B23FE"/>
    <w:pPr>
      <w:keepNext/>
      <w:keepLines/>
      <w:numPr>
        <w:ilvl w:val="6"/>
        <w:numId w:val="1"/>
      </w:numPr>
      <w:spacing w:before="40" w:line="276" w:lineRule="auto"/>
      <w:outlineLvl w:val="6"/>
    </w:pPr>
    <w:rPr>
      <w:rFonts w:ascii="Cambria" w:hAnsi="Cambria"/>
      <w:i/>
      <w:iCs/>
      <w:color w:val="243F60"/>
      <w:sz w:val="22"/>
      <w:szCs w:val="22"/>
    </w:rPr>
  </w:style>
  <w:style w:type="paragraph" w:styleId="8">
    <w:name w:val="heading 8"/>
    <w:basedOn w:val="a"/>
    <w:next w:val="a"/>
    <w:link w:val="80"/>
    <w:uiPriority w:val="9"/>
    <w:semiHidden/>
    <w:unhideWhenUsed/>
    <w:qFormat/>
    <w:rsid w:val="000B23FE"/>
    <w:pPr>
      <w:keepNext/>
      <w:keepLines/>
      <w:numPr>
        <w:ilvl w:val="7"/>
        <w:numId w:val="1"/>
      </w:numPr>
      <w:spacing w:before="40" w:line="276" w:lineRule="auto"/>
      <w:outlineLvl w:val="7"/>
    </w:pPr>
    <w:rPr>
      <w:rFonts w:ascii="Cambria" w:hAnsi="Cambria"/>
      <w:color w:val="272727"/>
      <w:sz w:val="21"/>
      <w:szCs w:val="21"/>
    </w:rPr>
  </w:style>
  <w:style w:type="paragraph" w:styleId="9">
    <w:name w:val="heading 9"/>
    <w:basedOn w:val="a"/>
    <w:next w:val="a"/>
    <w:link w:val="90"/>
    <w:uiPriority w:val="9"/>
    <w:semiHidden/>
    <w:unhideWhenUsed/>
    <w:qFormat/>
    <w:rsid w:val="000B23FE"/>
    <w:pPr>
      <w:keepNext/>
      <w:keepLines/>
      <w:numPr>
        <w:ilvl w:val="8"/>
        <w:numId w:val="1"/>
      </w:numPr>
      <w:spacing w:before="40" w:line="276" w:lineRule="auto"/>
      <w:outlineLvl w:val="8"/>
    </w:pPr>
    <w:rPr>
      <w:rFonts w:ascii="Cambria" w:hAnsi="Cambria"/>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B23FE"/>
    <w:rPr>
      <w:b/>
      <w:bCs/>
    </w:rPr>
  </w:style>
  <w:style w:type="character" w:customStyle="1" w:styleId="11">
    <w:name w:val="Заголовок 1 Знак"/>
    <w:basedOn w:val="a0"/>
    <w:link w:val="10"/>
    <w:rsid w:val="000B23FE"/>
    <w:rPr>
      <w:rFonts w:ascii="Times New Roman" w:eastAsia="Arial" w:hAnsi="Times New Roman" w:cs="Arial"/>
      <w:b/>
      <w:color w:val="000000"/>
      <w:sz w:val="24"/>
      <w:szCs w:val="40"/>
      <w:lang w:eastAsia="ru-RU"/>
    </w:rPr>
  </w:style>
  <w:style w:type="character" w:customStyle="1" w:styleId="20">
    <w:name w:val="Заголовок 2 Знак"/>
    <w:basedOn w:val="a0"/>
    <w:link w:val="2"/>
    <w:semiHidden/>
    <w:rsid w:val="000B23FE"/>
    <w:rPr>
      <w:rFonts w:ascii="Arial" w:eastAsia="Arial" w:hAnsi="Arial" w:cs="Arial"/>
      <w:color w:val="000000"/>
      <w:sz w:val="32"/>
      <w:szCs w:val="32"/>
      <w:lang w:eastAsia="ru-RU"/>
    </w:rPr>
  </w:style>
  <w:style w:type="character" w:customStyle="1" w:styleId="30">
    <w:name w:val="Заголовок 3 Знак"/>
    <w:basedOn w:val="a0"/>
    <w:link w:val="3"/>
    <w:semiHidden/>
    <w:rsid w:val="000B23FE"/>
    <w:rPr>
      <w:rFonts w:ascii="Arial" w:eastAsia="Arial" w:hAnsi="Arial" w:cs="Arial"/>
      <w:color w:val="434343"/>
      <w:sz w:val="28"/>
      <w:szCs w:val="28"/>
      <w:lang w:eastAsia="ru-RU"/>
    </w:rPr>
  </w:style>
  <w:style w:type="character" w:customStyle="1" w:styleId="40">
    <w:name w:val="Заголовок 4 Знак"/>
    <w:basedOn w:val="a0"/>
    <w:link w:val="4"/>
    <w:semiHidden/>
    <w:rsid w:val="000B23FE"/>
    <w:rPr>
      <w:rFonts w:ascii="Arial" w:eastAsia="Arial" w:hAnsi="Arial" w:cs="Arial"/>
      <w:color w:val="666666"/>
      <w:sz w:val="24"/>
      <w:szCs w:val="24"/>
      <w:lang w:eastAsia="ru-RU"/>
    </w:rPr>
  </w:style>
  <w:style w:type="character" w:customStyle="1" w:styleId="50">
    <w:name w:val="Заголовок 5 Знак"/>
    <w:basedOn w:val="a0"/>
    <w:link w:val="5"/>
    <w:semiHidden/>
    <w:rsid w:val="000B23FE"/>
    <w:rPr>
      <w:rFonts w:ascii="Arial" w:eastAsia="Arial" w:hAnsi="Arial" w:cs="Arial"/>
      <w:color w:val="666666"/>
      <w:lang w:eastAsia="ru-RU"/>
    </w:rPr>
  </w:style>
  <w:style w:type="character" w:customStyle="1" w:styleId="60">
    <w:name w:val="Заголовок 6 Знак"/>
    <w:basedOn w:val="a0"/>
    <w:link w:val="6"/>
    <w:semiHidden/>
    <w:rsid w:val="000B23FE"/>
    <w:rPr>
      <w:rFonts w:ascii="Arial" w:eastAsia="Arial" w:hAnsi="Arial" w:cs="Arial"/>
      <w:i/>
      <w:color w:val="666666"/>
      <w:lang w:eastAsia="ru-RU"/>
    </w:rPr>
  </w:style>
  <w:style w:type="character" w:customStyle="1" w:styleId="70">
    <w:name w:val="Заголовок 7 Знак"/>
    <w:basedOn w:val="a0"/>
    <w:link w:val="7"/>
    <w:uiPriority w:val="9"/>
    <w:semiHidden/>
    <w:rsid w:val="000B23FE"/>
    <w:rPr>
      <w:rFonts w:ascii="Cambria" w:eastAsia="Times New Roman" w:hAnsi="Cambria" w:cs="Times New Roman"/>
      <w:i/>
      <w:iCs/>
      <w:color w:val="243F60"/>
      <w:lang w:eastAsia="ru-RU"/>
    </w:rPr>
  </w:style>
  <w:style w:type="character" w:customStyle="1" w:styleId="80">
    <w:name w:val="Заголовок 8 Знак"/>
    <w:basedOn w:val="a0"/>
    <w:link w:val="8"/>
    <w:uiPriority w:val="9"/>
    <w:semiHidden/>
    <w:rsid w:val="000B23FE"/>
    <w:rPr>
      <w:rFonts w:ascii="Cambria" w:eastAsia="Times New Roman" w:hAnsi="Cambria" w:cs="Times New Roman"/>
      <w:color w:val="272727"/>
      <w:sz w:val="21"/>
      <w:szCs w:val="21"/>
      <w:lang w:eastAsia="ru-RU"/>
    </w:rPr>
  </w:style>
  <w:style w:type="character" w:customStyle="1" w:styleId="90">
    <w:name w:val="Заголовок 9 Знак"/>
    <w:basedOn w:val="a0"/>
    <w:link w:val="9"/>
    <w:uiPriority w:val="9"/>
    <w:semiHidden/>
    <w:rsid w:val="000B23FE"/>
    <w:rPr>
      <w:rFonts w:ascii="Cambria" w:eastAsia="Times New Roman" w:hAnsi="Cambria" w:cs="Times New Roman"/>
      <w:i/>
      <w:iCs/>
      <w:color w:val="272727"/>
      <w:sz w:val="21"/>
      <w:szCs w:val="21"/>
      <w:lang w:eastAsia="ru-RU"/>
    </w:rPr>
  </w:style>
  <w:style w:type="character" w:styleId="a4">
    <w:name w:val="Hyperlink"/>
    <w:basedOn w:val="a0"/>
    <w:rsid w:val="000B23FE"/>
    <w:rPr>
      <w:rFonts w:ascii="Arial" w:hAnsi="Arial" w:cs="Arial" w:hint="default"/>
      <w:i w:val="0"/>
      <w:iCs w:val="0"/>
      <w:strike w:val="0"/>
      <w:dstrike w:val="0"/>
      <w:color w:val="0000FF"/>
      <w:u w:val="none"/>
      <w:effect w:val="none"/>
    </w:rPr>
  </w:style>
  <w:style w:type="paragraph" w:styleId="a5">
    <w:name w:val="TOC Heading"/>
    <w:basedOn w:val="10"/>
    <w:next w:val="a"/>
    <w:uiPriority w:val="39"/>
    <w:unhideWhenUsed/>
    <w:qFormat/>
    <w:rsid w:val="000B23FE"/>
    <w:pPr>
      <w:spacing w:before="240" w:after="0" w:line="256" w:lineRule="auto"/>
      <w:outlineLvl w:val="9"/>
    </w:pPr>
    <w:rPr>
      <w:rFonts w:ascii="Cambria" w:eastAsia="Times New Roman" w:hAnsi="Cambria" w:cs="Times New Roman"/>
      <w:color w:val="365F91"/>
      <w:sz w:val="32"/>
      <w:szCs w:val="32"/>
    </w:rPr>
  </w:style>
  <w:style w:type="paragraph" w:customStyle="1" w:styleId="1">
    <w:name w:val="Стиль Стиль Заголовок 1 + полужирный + По центру"/>
    <w:basedOn w:val="a"/>
    <w:rsid w:val="000B23FE"/>
    <w:pPr>
      <w:keepNext/>
      <w:keepLines/>
      <w:numPr>
        <w:numId w:val="2"/>
      </w:numPr>
      <w:spacing w:before="400" w:after="120" w:line="276" w:lineRule="auto"/>
      <w:jc w:val="center"/>
      <w:outlineLvl w:val="0"/>
    </w:pPr>
    <w:rPr>
      <w:b/>
      <w:bCs/>
      <w:color w:val="000000"/>
      <w:szCs w:val="20"/>
    </w:rPr>
  </w:style>
  <w:style w:type="paragraph" w:customStyle="1" w:styleId="ConsPlusNormal">
    <w:name w:val="ConsPlusNormal"/>
    <w:rsid w:val="00AE4A8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E4A8C"/>
    <w:pPr>
      <w:widowControl w:val="0"/>
      <w:autoSpaceDE w:val="0"/>
      <w:autoSpaceDN w:val="0"/>
      <w:spacing w:after="0" w:line="240" w:lineRule="auto"/>
    </w:pPr>
    <w:rPr>
      <w:rFonts w:ascii="Calibri" w:eastAsiaTheme="minorEastAsia" w:hAnsi="Calibri" w:cs="Calibri"/>
      <w:b/>
      <w:lang w:eastAsia="ru-RU"/>
    </w:rPr>
  </w:style>
  <w:style w:type="paragraph" w:customStyle="1" w:styleId="pboth">
    <w:name w:val="pboth"/>
    <w:basedOn w:val="a"/>
    <w:rsid w:val="009169CE"/>
    <w:pPr>
      <w:spacing w:before="100" w:beforeAutospacing="1" w:after="100" w:afterAutospacing="1"/>
    </w:pPr>
  </w:style>
  <w:style w:type="paragraph" w:styleId="a6">
    <w:name w:val="Title"/>
    <w:basedOn w:val="a"/>
    <w:link w:val="a7"/>
    <w:uiPriority w:val="99"/>
    <w:qFormat/>
    <w:rsid w:val="003A521D"/>
    <w:pPr>
      <w:jc w:val="center"/>
    </w:pPr>
    <w:rPr>
      <w:b/>
      <w:bCs/>
      <w:sz w:val="28"/>
      <w:szCs w:val="20"/>
    </w:rPr>
  </w:style>
  <w:style w:type="character" w:customStyle="1" w:styleId="a7">
    <w:name w:val="Название Знак"/>
    <w:basedOn w:val="a0"/>
    <w:link w:val="a6"/>
    <w:uiPriority w:val="99"/>
    <w:rsid w:val="003A521D"/>
    <w:rPr>
      <w:rFonts w:ascii="Times New Roman" w:eastAsia="Times New Roman" w:hAnsi="Times New Roman" w:cs="Times New Roman"/>
      <w:b/>
      <w:bCs/>
      <w:sz w:val="28"/>
      <w:szCs w:val="20"/>
      <w:lang w:eastAsia="ru-RU"/>
    </w:rPr>
  </w:style>
  <w:style w:type="paragraph" w:styleId="a8">
    <w:name w:val="header"/>
    <w:basedOn w:val="a"/>
    <w:link w:val="a9"/>
    <w:uiPriority w:val="99"/>
    <w:unhideWhenUsed/>
    <w:rsid w:val="00B0115C"/>
    <w:pPr>
      <w:tabs>
        <w:tab w:val="center" w:pos="4677"/>
        <w:tab w:val="right" w:pos="9355"/>
      </w:tabs>
    </w:pPr>
  </w:style>
  <w:style w:type="character" w:customStyle="1" w:styleId="a9">
    <w:name w:val="Верхний колонтитул Знак"/>
    <w:basedOn w:val="a0"/>
    <w:link w:val="a8"/>
    <w:uiPriority w:val="99"/>
    <w:rsid w:val="00B0115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0115C"/>
    <w:pPr>
      <w:tabs>
        <w:tab w:val="center" w:pos="4677"/>
        <w:tab w:val="right" w:pos="9355"/>
      </w:tabs>
    </w:pPr>
  </w:style>
  <w:style w:type="character" w:customStyle="1" w:styleId="ab">
    <w:name w:val="Нижний колонтитул Знак"/>
    <w:basedOn w:val="a0"/>
    <w:link w:val="aa"/>
    <w:uiPriority w:val="99"/>
    <w:rsid w:val="00B0115C"/>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C86927"/>
    <w:pPr>
      <w:spacing w:before="100" w:beforeAutospacing="1" w:after="100" w:afterAutospacing="1"/>
    </w:pPr>
  </w:style>
  <w:style w:type="character" w:customStyle="1" w:styleId="vkekvd">
    <w:name w:val="vkekvd"/>
    <w:basedOn w:val="a0"/>
    <w:rsid w:val="00E0564E"/>
  </w:style>
  <w:style w:type="character" w:customStyle="1" w:styleId="ifmvxd">
    <w:name w:val="ifmvxd"/>
    <w:basedOn w:val="a0"/>
    <w:rsid w:val="00E0564E"/>
  </w:style>
  <w:style w:type="character" w:customStyle="1" w:styleId="ijm6od">
    <w:name w:val="ijm6od"/>
    <w:basedOn w:val="a0"/>
    <w:rsid w:val="00E0564E"/>
  </w:style>
  <w:style w:type="character" w:customStyle="1" w:styleId="t286pc">
    <w:name w:val="t286pc"/>
    <w:basedOn w:val="a0"/>
    <w:rsid w:val="00E0564E"/>
  </w:style>
  <w:style w:type="paragraph" w:customStyle="1" w:styleId="01">
    <w:name w:val="Стиль Абзац списка + По ширине Слева:  0 см Первая строка:  1 см"/>
    <w:basedOn w:val="ad"/>
    <w:rsid w:val="00690A43"/>
    <w:pPr>
      <w:spacing w:line="276" w:lineRule="auto"/>
      <w:ind w:left="0" w:firstLine="567"/>
      <w:jc w:val="center"/>
    </w:pPr>
    <w:rPr>
      <w:rFonts w:ascii="Arial" w:hAnsi="Arial"/>
      <w:color w:val="000000"/>
      <w:sz w:val="22"/>
      <w:szCs w:val="20"/>
    </w:rPr>
  </w:style>
  <w:style w:type="paragraph" w:styleId="ad">
    <w:name w:val="List Paragraph"/>
    <w:basedOn w:val="a"/>
    <w:uiPriority w:val="34"/>
    <w:qFormat/>
    <w:rsid w:val="00690A43"/>
    <w:pPr>
      <w:ind w:left="720"/>
      <w:contextualSpacing/>
    </w:pPr>
  </w:style>
  <w:style w:type="paragraph" w:styleId="ae">
    <w:name w:val="Balloon Text"/>
    <w:basedOn w:val="a"/>
    <w:link w:val="af"/>
    <w:uiPriority w:val="99"/>
    <w:semiHidden/>
    <w:unhideWhenUsed/>
    <w:rsid w:val="00E04EDB"/>
    <w:rPr>
      <w:rFonts w:ascii="Segoe UI" w:hAnsi="Segoe UI" w:cs="Segoe UI"/>
      <w:sz w:val="18"/>
      <w:szCs w:val="18"/>
    </w:rPr>
  </w:style>
  <w:style w:type="character" w:customStyle="1" w:styleId="af">
    <w:name w:val="Текст выноски Знак"/>
    <w:basedOn w:val="a0"/>
    <w:link w:val="ae"/>
    <w:uiPriority w:val="99"/>
    <w:semiHidden/>
    <w:rsid w:val="00E04ED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855">
      <w:bodyDiv w:val="1"/>
      <w:marLeft w:val="0"/>
      <w:marRight w:val="0"/>
      <w:marTop w:val="0"/>
      <w:marBottom w:val="0"/>
      <w:divBdr>
        <w:top w:val="none" w:sz="0" w:space="0" w:color="auto"/>
        <w:left w:val="none" w:sz="0" w:space="0" w:color="auto"/>
        <w:bottom w:val="none" w:sz="0" w:space="0" w:color="auto"/>
        <w:right w:val="none" w:sz="0" w:space="0" w:color="auto"/>
      </w:divBdr>
    </w:div>
    <w:div w:id="118651364">
      <w:bodyDiv w:val="1"/>
      <w:marLeft w:val="0"/>
      <w:marRight w:val="0"/>
      <w:marTop w:val="0"/>
      <w:marBottom w:val="0"/>
      <w:divBdr>
        <w:top w:val="none" w:sz="0" w:space="0" w:color="auto"/>
        <w:left w:val="none" w:sz="0" w:space="0" w:color="auto"/>
        <w:bottom w:val="none" w:sz="0" w:space="0" w:color="auto"/>
        <w:right w:val="none" w:sz="0" w:space="0" w:color="auto"/>
      </w:divBdr>
    </w:div>
    <w:div w:id="356393390">
      <w:bodyDiv w:val="1"/>
      <w:marLeft w:val="0"/>
      <w:marRight w:val="0"/>
      <w:marTop w:val="0"/>
      <w:marBottom w:val="0"/>
      <w:divBdr>
        <w:top w:val="none" w:sz="0" w:space="0" w:color="auto"/>
        <w:left w:val="none" w:sz="0" w:space="0" w:color="auto"/>
        <w:bottom w:val="none" w:sz="0" w:space="0" w:color="auto"/>
        <w:right w:val="none" w:sz="0" w:space="0" w:color="auto"/>
      </w:divBdr>
    </w:div>
    <w:div w:id="542717114">
      <w:bodyDiv w:val="1"/>
      <w:marLeft w:val="0"/>
      <w:marRight w:val="0"/>
      <w:marTop w:val="0"/>
      <w:marBottom w:val="0"/>
      <w:divBdr>
        <w:top w:val="none" w:sz="0" w:space="0" w:color="auto"/>
        <w:left w:val="none" w:sz="0" w:space="0" w:color="auto"/>
        <w:bottom w:val="none" w:sz="0" w:space="0" w:color="auto"/>
        <w:right w:val="none" w:sz="0" w:space="0" w:color="auto"/>
      </w:divBdr>
    </w:div>
    <w:div w:id="587077956">
      <w:bodyDiv w:val="1"/>
      <w:marLeft w:val="0"/>
      <w:marRight w:val="0"/>
      <w:marTop w:val="0"/>
      <w:marBottom w:val="0"/>
      <w:divBdr>
        <w:top w:val="none" w:sz="0" w:space="0" w:color="auto"/>
        <w:left w:val="none" w:sz="0" w:space="0" w:color="auto"/>
        <w:bottom w:val="none" w:sz="0" w:space="0" w:color="auto"/>
        <w:right w:val="none" w:sz="0" w:space="0" w:color="auto"/>
      </w:divBdr>
      <w:divsChild>
        <w:div w:id="1215198485">
          <w:marLeft w:val="0"/>
          <w:marRight w:val="0"/>
          <w:marTop w:val="0"/>
          <w:marBottom w:val="0"/>
          <w:divBdr>
            <w:top w:val="none" w:sz="0" w:space="0" w:color="auto"/>
            <w:left w:val="none" w:sz="0" w:space="0" w:color="auto"/>
            <w:bottom w:val="none" w:sz="0" w:space="0" w:color="auto"/>
            <w:right w:val="none" w:sz="0" w:space="0" w:color="auto"/>
          </w:divBdr>
          <w:divsChild>
            <w:div w:id="224075543">
              <w:marLeft w:val="0"/>
              <w:marRight w:val="0"/>
              <w:marTop w:val="0"/>
              <w:marBottom w:val="0"/>
              <w:divBdr>
                <w:top w:val="none" w:sz="0" w:space="0" w:color="auto"/>
                <w:left w:val="none" w:sz="0" w:space="0" w:color="auto"/>
                <w:bottom w:val="none" w:sz="0" w:space="0" w:color="auto"/>
                <w:right w:val="none" w:sz="0" w:space="0" w:color="auto"/>
              </w:divBdr>
            </w:div>
          </w:divsChild>
        </w:div>
        <w:div w:id="1287001522">
          <w:marLeft w:val="0"/>
          <w:marRight w:val="0"/>
          <w:marTop w:val="0"/>
          <w:marBottom w:val="0"/>
          <w:divBdr>
            <w:top w:val="none" w:sz="0" w:space="0" w:color="auto"/>
            <w:left w:val="none" w:sz="0" w:space="0" w:color="auto"/>
            <w:bottom w:val="none" w:sz="0" w:space="0" w:color="auto"/>
            <w:right w:val="none" w:sz="0" w:space="0" w:color="auto"/>
          </w:divBdr>
        </w:div>
        <w:div w:id="906840294">
          <w:marLeft w:val="0"/>
          <w:marRight w:val="0"/>
          <w:marTop w:val="0"/>
          <w:marBottom w:val="0"/>
          <w:divBdr>
            <w:top w:val="none" w:sz="0" w:space="0" w:color="auto"/>
            <w:left w:val="none" w:sz="0" w:space="0" w:color="auto"/>
            <w:bottom w:val="none" w:sz="0" w:space="0" w:color="auto"/>
            <w:right w:val="none" w:sz="0" w:space="0" w:color="auto"/>
          </w:divBdr>
        </w:div>
        <w:div w:id="321278103">
          <w:marLeft w:val="0"/>
          <w:marRight w:val="0"/>
          <w:marTop w:val="0"/>
          <w:marBottom w:val="0"/>
          <w:divBdr>
            <w:top w:val="none" w:sz="0" w:space="0" w:color="auto"/>
            <w:left w:val="none" w:sz="0" w:space="0" w:color="auto"/>
            <w:bottom w:val="none" w:sz="0" w:space="0" w:color="auto"/>
            <w:right w:val="none" w:sz="0" w:space="0" w:color="auto"/>
          </w:divBdr>
        </w:div>
        <w:div w:id="183596148">
          <w:marLeft w:val="0"/>
          <w:marRight w:val="0"/>
          <w:marTop w:val="0"/>
          <w:marBottom w:val="0"/>
          <w:divBdr>
            <w:top w:val="none" w:sz="0" w:space="0" w:color="auto"/>
            <w:left w:val="none" w:sz="0" w:space="0" w:color="auto"/>
            <w:bottom w:val="none" w:sz="0" w:space="0" w:color="auto"/>
            <w:right w:val="none" w:sz="0" w:space="0" w:color="auto"/>
          </w:divBdr>
          <w:divsChild>
            <w:div w:id="145459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7641">
      <w:bodyDiv w:val="1"/>
      <w:marLeft w:val="0"/>
      <w:marRight w:val="0"/>
      <w:marTop w:val="0"/>
      <w:marBottom w:val="0"/>
      <w:divBdr>
        <w:top w:val="none" w:sz="0" w:space="0" w:color="auto"/>
        <w:left w:val="none" w:sz="0" w:space="0" w:color="auto"/>
        <w:bottom w:val="none" w:sz="0" w:space="0" w:color="auto"/>
        <w:right w:val="none" w:sz="0" w:space="0" w:color="auto"/>
      </w:divBdr>
    </w:div>
    <w:div w:id="1082490313">
      <w:bodyDiv w:val="1"/>
      <w:marLeft w:val="0"/>
      <w:marRight w:val="0"/>
      <w:marTop w:val="0"/>
      <w:marBottom w:val="0"/>
      <w:divBdr>
        <w:top w:val="none" w:sz="0" w:space="0" w:color="auto"/>
        <w:left w:val="none" w:sz="0" w:space="0" w:color="auto"/>
        <w:bottom w:val="none" w:sz="0" w:space="0" w:color="auto"/>
        <w:right w:val="none" w:sz="0" w:space="0" w:color="auto"/>
      </w:divBdr>
    </w:div>
    <w:div w:id="1137603924">
      <w:bodyDiv w:val="1"/>
      <w:marLeft w:val="0"/>
      <w:marRight w:val="0"/>
      <w:marTop w:val="0"/>
      <w:marBottom w:val="0"/>
      <w:divBdr>
        <w:top w:val="none" w:sz="0" w:space="0" w:color="auto"/>
        <w:left w:val="none" w:sz="0" w:space="0" w:color="auto"/>
        <w:bottom w:val="none" w:sz="0" w:space="0" w:color="auto"/>
        <w:right w:val="none" w:sz="0" w:space="0" w:color="auto"/>
      </w:divBdr>
    </w:div>
    <w:div w:id="1764496934">
      <w:bodyDiv w:val="1"/>
      <w:marLeft w:val="0"/>
      <w:marRight w:val="0"/>
      <w:marTop w:val="0"/>
      <w:marBottom w:val="0"/>
      <w:divBdr>
        <w:top w:val="none" w:sz="0" w:space="0" w:color="auto"/>
        <w:left w:val="none" w:sz="0" w:space="0" w:color="auto"/>
        <w:bottom w:val="none" w:sz="0" w:space="0" w:color="auto"/>
        <w:right w:val="none" w:sz="0" w:space="0" w:color="auto"/>
      </w:divBdr>
    </w:div>
    <w:div w:id="1776974762">
      <w:bodyDiv w:val="1"/>
      <w:marLeft w:val="0"/>
      <w:marRight w:val="0"/>
      <w:marTop w:val="0"/>
      <w:marBottom w:val="0"/>
      <w:divBdr>
        <w:top w:val="none" w:sz="0" w:space="0" w:color="auto"/>
        <w:left w:val="none" w:sz="0" w:space="0" w:color="auto"/>
        <w:bottom w:val="none" w:sz="0" w:space="0" w:color="auto"/>
        <w:right w:val="none" w:sz="0" w:space="0" w:color="auto"/>
      </w:divBdr>
    </w:div>
    <w:div w:id="1941404751">
      <w:bodyDiv w:val="1"/>
      <w:marLeft w:val="0"/>
      <w:marRight w:val="0"/>
      <w:marTop w:val="0"/>
      <w:marBottom w:val="0"/>
      <w:divBdr>
        <w:top w:val="none" w:sz="0" w:space="0" w:color="auto"/>
        <w:left w:val="none" w:sz="0" w:space="0" w:color="auto"/>
        <w:bottom w:val="none" w:sz="0" w:space="0" w:color="auto"/>
        <w:right w:val="none" w:sz="0" w:space="0" w:color="auto"/>
      </w:divBdr>
    </w:div>
    <w:div w:id="19795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F921A0F5D757DA028505E8D65FC1885CEFCAC4FD34D2E8A36938C10DDC240EDB15272538C3AB64EA8D85A16F9740550510B7C477804625m7C4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0582F-0F97-4D05-9D14-8C9F407B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47</Pages>
  <Words>19007</Words>
  <Characters>108346</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Chapter</dc:creator>
  <cp:lastModifiedBy>user</cp:lastModifiedBy>
  <cp:revision>62</cp:revision>
  <cp:lastPrinted>2026-06-01T07:32:00Z</cp:lastPrinted>
  <dcterms:created xsi:type="dcterms:W3CDTF">2026-05-28T23:58:00Z</dcterms:created>
  <dcterms:modified xsi:type="dcterms:W3CDTF">2026-06-02T00:22:00Z</dcterms:modified>
</cp:coreProperties>
</file>